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3D9" w:rsidRDefault="0096071F">
      <w:bookmarkStart w:id="0" w:name="_GoBack"/>
      <w:bookmarkEnd w:id="0"/>
      <w:r>
        <w:rPr>
          <w:noProof/>
        </w:rPr>
        <w:drawing>
          <wp:inline distT="0" distB="0" distL="0" distR="0" wp14:anchorId="5C4F4F81" wp14:editId="69A9FEFF">
            <wp:extent cx="2457449" cy="1276350"/>
            <wp:effectExtent l="0" t="0" r="635" b="0"/>
            <wp:docPr id="1" name="Picture 1" descr="C:\Users\jsg\AppData\Local\Microsoft\Windows\Temporary Internet Files\Content.IE5\0JGG331V\MP9004485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g\AppData\Local\Microsoft\Windows\Temporary Internet Files\Content.IE5\0JGG331V\MP90044855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63027" cy="1279247"/>
                    </a:xfrm>
                    <a:prstGeom prst="rect">
                      <a:avLst/>
                    </a:prstGeom>
                    <a:noFill/>
                    <a:ln>
                      <a:noFill/>
                    </a:ln>
                  </pic:spPr>
                </pic:pic>
              </a:graphicData>
            </a:graphic>
          </wp:inline>
        </w:drawing>
      </w:r>
    </w:p>
    <w:p w:rsidR="008D38EF" w:rsidRPr="008D38EF" w:rsidRDefault="008D38EF" w:rsidP="008D38EF">
      <w:pPr>
        <w:spacing w:after="0"/>
        <w:jc w:val="center"/>
        <w:rPr>
          <w:b/>
          <w:sz w:val="36"/>
          <w:szCs w:val="36"/>
        </w:rPr>
      </w:pPr>
      <w:r w:rsidRPr="008D38EF">
        <w:rPr>
          <w:b/>
          <w:sz w:val="36"/>
          <w:szCs w:val="36"/>
        </w:rPr>
        <w:t xml:space="preserve">Student Records &amp; Financial Services Office </w:t>
      </w:r>
    </w:p>
    <w:p w:rsidR="005919BF" w:rsidRDefault="004C4842" w:rsidP="008D38EF">
      <w:pPr>
        <w:spacing w:after="0"/>
        <w:jc w:val="center"/>
        <w:rPr>
          <w:sz w:val="36"/>
          <w:szCs w:val="36"/>
          <w:u w:val="single"/>
        </w:rPr>
      </w:pPr>
      <w:r w:rsidRPr="00F30D6B">
        <w:rPr>
          <w:sz w:val="36"/>
          <w:szCs w:val="36"/>
          <w:u w:val="single"/>
        </w:rPr>
        <w:t>2014</w:t>
      </w:r>
      <w:r w:rsidR="005919BF" w:rsidRPr="00F30D6B">
        <w:rPr>
          <w:sz w:val="36"/>
          <w:szCs w:val="36"/>
          <w:u w:val="single"/>
        </w:rPr>
        <w:t xml:space="preserve"> Holiday drive for items to help the Niagara County SPCA</w:t>
      </w:r>
    </w:p>
    <w:p w:rsidR="005919BF" w:rsidRPr="00F30D6B" w:rsidRDefault="005919BF" w:rsidP="008D38EF">
      <w:pPr>
        <w:spacing w:after="0"/>
        <w:ind w:right="144"/>
        <w:rPr>
          <w:sz w:val="28"/>
          <w:szCs w:val="28"/>
        </w:rPr>
      </w:pPr>
      <w:r w:rsidRPr="00F30D6B">
        <w:rPr>
          <w:sz w:val="28"/>
          <w:szCs w:val="28"/>
        </w:rPr>
        <w:t>Let’s get in our best holiday spirit and see what we can collect to assist the Niagara County SPCA with all they do for animals.  To keep it simple, here are some suggested items:</w:t>
      </w:r>
    </w:p>
    <w:p w:rsidR="008D38EF" w:rsidRDefault="008D38EF" w:rsidP="005919BF">
      <w:pPr>
        <w:spacing w:after="0" w:line="240" w:lineRule="auto"/>
        <w:ind w:left="720" w:firstLine="720"/>
        <w:rPr>
          <w:sz w:val="32"/>
          <w:szCs w:val="32"/>
        </w:rPr>
      </w:pPr>
    </w:p>
    <w:p w:rsidR="005919BF" w:rsidRPr="004C4842" w:rsidRDefault="005919BF" w:rsidP="005919BF">
      <w:pPr>
        <w:spacing w:after="0" w:line="240" w:lineRule="auto"/>
        <w:ind w:left="720" w:firstLine="720"/>
        <w:rPr>
          <w:sz w:val="32"/>
          <w:szCs w:val="32"/>
        </w:rPr>
      </w:pPr>
      <w:r w:rsidRPr="004C4842">
        <w:rPr>
          <w:sz w:val="32"/>
          <w:szCs w:val="32"/>
        </w:rPr>
        <w:t>Wet cat &amp; dog food</w:t>
      </w:r>
    </w:p>
    <w:p w:rsidR="005919BF" w:rsidRPr="004C4842" w:rsidRDefault="005919BF" w:rsidP="005919BF">
      <w:pPr>
        <w:spacing w:after="0" w:line="240" w:lineRule="auto"/>
        <w:ind w:left="720" w:firstLine="720"/>
        <w:rPr>
          <w:sz w:val="32"/>
          <w:szCs w:val="32"/>
        </w:rPr>
      </w:pPr>
      <w:r w:rsidRPr="004C4842">
        <w:rPr>
          <w:sz w:val="32"/>
          <w:szCs w:val="32"/>
        </w:rPr>
        <w:t>Dry cat &amp; dog food</w:t>
      </w:r>
    </w:p>
    <w:p w:rsidR="004C4842" w:rsidRPr="004C4842" w:rsidRDefault="004C4842" w:rsidP="005919BF">
      <w:pPr>
        <w:spacing w:after="0" w:line="240" w:lineRule="auto"/>
        <w:ind w:left="720" w:firstLine="720"/>
        <w:rPr>
          <w:sz w:val="32"/>
          <w:szCs w:val="32"/>
        </w:rPr>
      </w:pPr>
      <w:r w:rsidRPr="004C4842">
        <w:rPr>
          <w:sz w:val="32"/>
          <w:szCs w:val="32"/>
        </w:rPr>
        <w:t>Dry kitten food</w:t>
      </w:r>
    </w:p>
    <w:p w:rsidR="005919BF" w:rsidRPr="004C4842" w:rsidRDefault="005919BF" w:rsidP="005919BF">
      <w:pPr>
        <w:spacing w:after="0" w:line="240" w:lineRule="auto"/>
        <w:ind w:left="720" w:firstLine="720"/>
        <w:rPr>
          <w:sz w:val="32"/>
          <w:szCs w:val="32"/>
        </w:rPr>
      </w:pPr>
      <w:r w:rsidRPr="004C4842">
        <w:rPr>
          <w:sz w:val="32"/>
          <w:szCs w:val="32"/>
        </w:rPr>
        <w:t>Cat litter (non-clumping)</w:t>
      </w:r>
    </w:p>
    <w:p w:rsidR="005919BF" w:rsidRPr="004C4842" w:rsidRDefault="005919BF" w:rsidP="005919BF">
      <w:pPr>
        <w:spacing w:after="0" w:line="240" w:lineRule="auto"/>
        <w:ind w:left="720" w:firstLine="720"/>
        <w:rPr>
          <w:sz w:val="32"/>
          <w:szCs w:val="32"/>
        </w:rPr>
      </w:pPr>
      <w:r w:rsidRPr="004C4842">
        <w:rPr>
          <w:sz w:val="32"/>
          <w:szCs w:val="32"/>
        </w:rPr>
        <w:t>Cat &amp; dog treats</w:t>
      </w:r>
    </w:p>
    <w:p w:rsidR="005919BF" w:rsidRPr="004C4842" w:rsidRDefault="005919BF" w:rsidP="005919BF">
      <w:pPr>
        <w:spacing w:after="0" w:line="240" w:lineRule="auto"/>
        <w:ind w:left="720" w:firstLine="720"/>
        <w:rPr>
          <w:sz w:val="32"/>
          <w:szCs w:val="32"/>
        </w:rPr>
      </w:pPr>
      <w:r w:rsidRPr="004C4842">
        <w:rPr>
          <w:sz w:val="32"/>
          <w:szCs w:val="32"/>
        </w:rPr>
        <w:t>Food bowls</w:t>
      </w:r>
    </w:p>
    <w:p w:rsidR="005919BF" w:rsidRPr="004C4842" w:rsidRDefault="005919BF" w:rsidP="005919BF">
      <w:pPr>
        <w:spacing w:after="0" w:line="240" w:lineRule="auto"/>
        <w:ind w:left="720" w:firstLine="720"/>
        <w:rPr>
          <w:sz w:val="32"/>
          <w:szCs w:val="32"/>
        </w:rPr>
      </w:pPr>
      <w:r w:rsidRPr="004C4842">
        <w:rPr>
          <w:sz w:val="32"/>
          <w:szCs w:val="32"/>
        </w:rPr>
        <w:t>Paper Towels</w:t>
      </w:r>
    </w:p>
    <w:p w:rsidR="005919BF" w:rsidRPr="004C4842" w:rsidRDefault="005919BF" w:rsidP="005919BF">
      <w:pPr>
        <w:spacing w:after="0" w:line="240" w:lineRule="auto"/>
        <w:ind w:left="720" w:firstLine="720"/>
        <w:rPr>
          <w:sz w:val="32"/>
          <w:szCs w:val="32"/>
        </w:rPr>
      </w:pPr>
      <w:r w:rsidRPr="004C4842">
        <w:rPr>
          <w:sz w:val="32"/>
          <w:szCs w:val="32"/>
        </w:rPr>
        <w:t>Laundry Soap</w:t>
      </w:r>
    </w:p>
    <w:p w:rsidR="005919BF" w:rsidRDefault="005919BF" w:rsidP="005919BF">
      <w:pPr>
        <w:spacing w:after="0" w:line="240" w:lineRule="auto"/>
        <w:ind w:left="720" w:firstLine="720"/>
        <w:rPr>
          <w:sz w:val="32"/>
          <w:szCs w:val="32"/>
        </w:rPr>
      </w:pPr>
      <w:r w:rsidRPr="004C4842">
        <w:rPr>
          <w:sz w:val="32"/>
          <w:szCs w:val="32"/>
        </w:rPr>
        <w:t>Plastic forks &amp; spoons</w:t>
      </w:r>
    </w:p>
    <w:p w:rsidR="00623B86" w:rsidRPr="004C4842" w:rsidRDefault="00623B86" w:rsidP="005919BF">
      <w:pPr>
        <w:spacing w:after="0" w:line="240" w:lineRule="auto"/>
        <w:ind w:left="720" w:firstLine="720"/>
        <w:rPr>
          <w:sz w:val="32"/>
          <w:szCs w:val="32"/>
        </w:rPr>
      </w:pPr>
      <w:r>
        <w:rPr>
          <w:sz w:val="32"/>
          <w:szCs w:val="32"/>
        </w:rPr>
        <w:t xml:space="preserve">Large Garbage bags 33-36 gallon/ </w:t>
      </w:r>
      <w:r w:rsidR="00F96F8C">
        <w:rPr>
          <w:sz w:val="32"/>
          <w:szCs w:val="32"/>
        </w:rPr>
        <w:t xml:space="preserve">zip lock / </w:t>
      </w:r>
      <w:r>
        <w:rPr>
          <w:sz w:val="32"/>
          <w:szCs w:val="32"/>
        </w:rPr>
        <w:t xml:space="preserve">plastic </w:t>
      </w:r>
      <w:r w:rsidR="00F96F8C">
        <w:rPr>
          <w:sz w:val="32"/>
          <w:szCs w:val="32"/>
        </w:rPr>
        <w:t xml:space="preserve">grocery </w:t>
      </w:r>
      <w:r>
        <w:rPr>
          <w:sz w:val="32"/>
          <w:szCs w:val="32"/>
        </w:rPr>
        <w:t>bags</w:t>
      </w:r>
    </w:p>
    <w:p w:rsidR="005919BF" w:rsidRPr="004C4842" w:rsidRDefault="005919BF" w:rsidP="005919BF">
      <w:pPr>
        <w:spacing w:after="0" w:line="240" w:lineRule="auto"/>
        <w:ind w:left="720" w:firstLine="720"/>
        <w:rPr>
          <w:sz w:val="32"/>
          <w:szCs w:val="32"/>
        </w:rPr>
      </w:pPr>
      <w:r w:rsidRPr="004C4842">
        <w:rPr>
          <w:sz w:val="32"/>
          <w:szCs w:val="32"/>
        </w:rPr>
        <w:t>Latex gloves</w:t>
      </w:r>
      <w:r w:rsidR="00F96F8C">
        <w:rPr>
          <w:sz w:val="32"/>
          <w:szCs w:val="32"/>
        </w:rPr>
        <w:t>/ Dishwashing gloves</w:t>
      </w:r>
    </w:p>
    <w:p w:rsidR="004C4842" w:rsidRPr="004C4842" w:rsidRDefault="00F96F8C" w:rsidP="005919BF">
      <w:pPr>
        <w:spacing w:after="0" w:line="240" w:lineRule="auto"/>
        <w:ind w:left="720" w:firstLine="720"/>
        <w:rPr>
          <w:sz w:val="32"/>
          <w:szCs w:val="32"/>
        </w:rPr>
      </w:pPr>
      <w:r>
        <w:rPr>
          <w:sz w:val="32"/>
          <w:szCs w:val="32"/>
        </w:rPr>
        <w:t>Triple Antibiotic Ointment</w:t>
      </w:r>
    </w:p>
    <w:p w:rsidR="005919BF" w:rsidRDefault="005919BF" w:rsidP="005919BF">
      <w:pPr>
        <w:spacing w:after="0" w:line="240" w:lineRule="auto"/>
        <w:ind w:left="720" w:firstLine="720"/>
        <w:rPr>
          <w:sz w:val="32"/>
          <w:szCs w:val="32"/>
        </w:rPr>
      </w:pPr>
      <w:r w:rsidRPr="004C4842">
        <w:rPr>
          <w:sz w:val="32"/>
          <w:szCs w:val="32"/>
        </w:rPr>
        <w:t>Gently used towel</w:t>
      </w:r>
      <w:r w:rsidR="004C4842" w:rsidRPr="004C4842">
        <w:rPr>
          <w:sz w:val="32"/>
          <w:szCs w:val="32"/>
        </w:rPr>
        <w:t>s</w:t>
      </w:r>
      <w:r w:rsidRPr="004C4842">
        <w:rPr>
          <w:sz w:val="32"/>
          <w:szCs w:val="32"/>
        </w:rPr>
        <w:t>/throws/blankets for bedding</w:t>
      </w:r>
    </w:p>
    <w:p w:rsidR="004C4842" w:rsidRPr="004C4842" w:rsidRDefault="004C4842" w:rsidP="004C4842">
      <w:pPr>
        <w:spacing w:after="0" w:line="240" w:lineRule="auto"/>
        <w:ind w:left="720" w:firstLine="720"/>
        <w:jc w:val="both"/>
        <w:rPr>
          <w:sz w:val="32"/>
          <w:szCs w:val="32"/>
        </w:rPr>
      </w:pPr>
    </w:p>
    <w:p w:rsidR="0096071F" w:rsidRDefault="00872210">
      <w:pPr>
        <w:rPr>
          <w:noProof/>
        </w:rPr>
      </w:pPr>
      <w:r>
        <w:rPr>
          <w:noProof/>
        </w:rPr>
        <w:drawing>
          <wp:inline distT="0" distB="0" distL="0" distR="0" wp14:anchorId="4EE46C43" wp14:editId="2C1A26D9">
            <wp:extent cx="1543050" cy="1070231"/>
            <wp:effectExtent l="0" t="0" r="0" b="0"/>
            <wp:docPr id="7" name="Picture 7" descr="C:\Users\jsg\AppData\Local\Microsoft\Windows\Temporary Internet Files\Content.IE5\E9SWEV4S\MC90041057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sg\AppData\Local\Microsoft\Windows\Temporary Internet Files\Content.IE5\E9SWEV4S\MC900410579[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3050" cy="1070231"/>
                    </a:xfrm>
                    <a:prstGeom prst="rect">
                      <a:avLst/>
                    </a:prstGeom>
                    <a:noFill/>
                    <a:ln>
                      <a:noFill/>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drawing>
          <wp:inline distT="0" distB="0" distL="0" distR="0" wp14:anchorId="557B4559" wp14:editId="752041C4">
            <wp:extent cx="1560862" cy="1657350"/>
            <wp:effectExtent l="0" t="0" r="1270" b="0"/>
            <wp:docPr id="3" name="Picture 3" descr="C:\Users\jsg\AppData\Local\Microsoft\Windows\Temporary Internet Files\Content.IE5\DE1SSC76\MC90041076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sg\AppData\Local\Microsoft\Windows\Temporary Internet Files\Content.IE5\DE1SSC76\MC900410765[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2100" cy="1658664"/>
                    </a:xfrm>
                    <a:prstGeom prst="rect">
                      <a:avLst/>
                    </a:prstGeom>
                    <a:noFill/>
                    <a:ln>
                      <a:noFill/>
                    </a:ln>
                  </pic:spPr>
                </pic:pic>
              </a:graphicData>
            </a:graphic>
          </wp:inline>
        </w:drawing>
      </w:r>
      <w:r>
        <w:rPr>
          <w:noProof/>
        </w:rPr>
        <w:tab/>
      </w:r>
    </w:p>
    <w:p w:rsidR="0096071F" w:rsidRDefault="00D65AED" w:rsidP="00623B86">
      <w:pPr>
        <w:rPr>
          <w:sz w:val="40"/>
          <w:szCs w:val="40"/>
        </w:rPr>
      </w:pPr>
      <w:r>
        <w:rPr>
          <w:sz w:val="28"/>
          <w:szCs w:val="28"/>
        </w:rPr>
        <w:t>Collection boxes for donated items will be available in the main lobby of the Student Records &amp; Financial Services Office in the Butler building through December 19th</w:t>
      </w:r>
      <w:r w:rsidR="004C4842">
        <w:rPr>
          <w:sz w:val="28"/>
          <w:szCs w:val="28"/>
        </w:rPr>
        <w:t xml:space="preserve">.  </w:t>
      </w:r>
      <w:r>
        <w:rPr>
          <w:sz w:val="28"/>
          <w:szCs w:val="28"/>
        </w:rPr>
        <w:t>We</w:t>
      </w:r>
      <w:r w:rsidR="004C4842">
        <w:rPr>
          <w:sz w:val="28"/>
          <w:szCs w:val="28"/>
        </w:rPr>
        <w:t xml:space="preserve"> thank you and the animals thank you!! </w:t>
      </w:r>
      <w:r w:rsidR="0096071F">
        <w:tab/>
      </w:r>
      <w:r w:rsidR="0096071F">
        <w:tab/>
      </w:r>
      <w:r w:rsidR="0096071F">
        <w:tab/>
      </w:r>
      <w:r w:rsidR="004C4842" w:rsidRPr="004C4842">
        <w:rPr>
          <w:sz w:val="40"/>
          <w:szCs w:val="40"/>
        </w:rPr>
        <w:t>Merry Christmas</w:t>
      </w:r>
    </w:p>
    <w:p w:rsidR="00EE1852" w:rsidRDefault="00EE1852" w:rsidP="00EE1852">
      <w:pPr>
        <w:jc w:val="center"/>
        <w:rPr>
          <w:sz w:val="40"/>
          <w:szCs w:val="40"/>
        </w:rPr>
      </w:pPr>
    </w:p>
    <w:p w:rsidR="00EE1852" w:rsidRDefault="00EE1852" w:rsidP="00EE1852">
      <w:pPr>
        <w:jc w:val="center"/>
        <w:rPr>
          <w:sz w:val="40"/>
          <w:szCs w:val="40"/>
        </w:rPr>
      </w:pPr>
      <w:r>
        <w:rPr>
          <w:sz w:val="40"/>
          <w:szCs w:val="40"/>
        </w:rPr>
        <w:t>Niagara County SPCA</w:t>
      </w:r>
    </w:p>
    <w:p w:rsidR="00EE1852" w:rsidRPr="004C4842" w:rsidRDefault="00EE1852" w:rsidP="00623B86">
      <w:pPr>
        <w:rPr>
          <w:sz w:val="40"/>
          <w:szCs w:val="40"/>
        </w:rPr>
      </w:pPr>
      <w:r>
        <w:rPr>
          <w:noProof/>
        </w:rPr>
        <w:drawing>
          <wp:inline distT="0" distB="0" distL="0" distR="0" wp14:anchorId="75173AFC" wp14:editId="173ED7C6">
            <wp:extent cx="5943600" cy="52298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5229860"/>
                    </a:xfrm>
                    <a:prstGeom prst="rect">
                      <a:avLst/>
                    </a:prstGeom>
                  </pic:spPr>
                </pic:pic>
              </a:graphicData>
            </a:graphic>
          </wp:inline>
        </w:drawing>
      </w:r>
    </w:p>
    <w:sectPr w:rsidR="00EE1852" w:rsidRPr="004C4842" w:rsidSect="009607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71F"/>
    <w:rsid w:val="003D53D9"/>
    <w:rsid w:val="004C4842"/>
    <w:rsid w:val="0053196F"/>
    <w:rsid w:val="005919BF"/>
    <w:rsid w:val="00623B86"/>
    <w:rsid w:val="00872210"/>
    <w:rsid w:val="008D38EF"/>
    <w:rsid w:val="0096071F"/>
    <w:rsid w:val="00C771F3"/>
    <w:rsid w:val="00D65AED"/>
    <w:rsid w:val="00EE1852"/>
    <w:rsid w:val="00F30D6B"/>
    <w:rsid w:val="00F96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0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7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0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7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131</Words>
  <Characters>751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Garey</dc:creator>
  <cp:lastModifiedBy>Jean Spence</cp:lastModifiedBy>
  <cp:revision>2</cp:revision>
  <cp:lastPrinted>2014-12-03T22:06:00Z</cp:lastPrinted>
  <dcterms:created xsi:type="dcterms:W3CDTF">2014-12-08T19:31:00Z</dcterms:created>
  <dcterms:modified xsi:type="dcterms:W3CDTF">2014-12-08T19:31:00Z</dcterms:modified>
</cp:coreProperties>
</file>