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5848" w:rsidRPr="00AA7BC5" w:rsidRDefault="00AA7BC5">
      <w:pPr>
        <w:rPr>
          <w:b/>
        </w:rPr>
      </w:pPr>
      <w:bookmarkStart w:id="0" w:name="_GoBack"/>
      <w:bookmarkEnd w:id="0"/>
      <w:r w:rsidRPr="00AA7BC5">
        <w:rPr>
          <w:b/>
        </w:rPr>
        <w:t>National Institutes of Health – Emerging Issues in External Research</w:t>
      </w:r>
    </w:p>
    <w:p w:rsidR="00AA7BC5" w:rsidRDefault="00AA7BC5">
      <w:r>
        <w:t>Funding Competitiveness Conference Webcast:  Tuesday, February 20, 2018, 2:00-2:45 PM in Academic Complex 220</w:t>
      </w:r>
    </w:p>
    <w:p w:rsidR="00AA7BC5" w:rsidRDefault="00AA7BC5">
      <w:r>
        <w:t xml:space="preserve">Michael Lauer, Deputy Director for Extramural Research for NIH, will address emerging issues in external research.  This webcast is offered through the Office of Sponsored Programs and Foundation Relations.  Seating is limited, so RSVP to </w:t>
      </w:r>
      <w:hyperlink r:id="rId4" w:history="1">
        <w:r w:rsidRPr="00394211">
          <w:rPr>
            <w:rStyle w:val="Hyperlink"/>
          </w:rPr>
          <w:t>vnolan@niagara.edu</w:t>
        </w:r>
      </w:hyperlink>
      <w:r w:rsidR="003169B2">
        <w:t xml:space="preserve"> today.</w:t>
      </w:r>
    </w:p>
    <w:p w:rsidR="00AA7BC5" w:rsidRDefault="00AA7BC5"/>
    <w:p w:rsidR="00AA7BC5" w:rsidRPr="00AA7BC5" w:rsidRDefault="00AA7BC5">
      <w:pPr>
        <w:rPr>
          <w:b/>
        </w:rPr>
      </w:pPr>
      <w:r w:rsidRPr="00AA7BC5">
        <w:rPr>
          <w:b/>
        </w:rPr>
        <w:t>Federal Grant Applications: Proposal Development Secrets</w:t>
      </w:r>
    </w:p>
    <w:p w:rsidR="00AA7BC5" w:rsidRDefault="00AA7BC5" w:rsidP="00AA7BC5">
      <w:r>
        <w:t>Funding Competitiveness Conference Webcast:  Tuesday, February 20, 2018, 3:00-</w:t>
      </w:r>
      <w:r w:rsidR="003169B2">
        <w:t>4</w:t>
      </w:r>
      <w:r>
        <w:t>:</w:t>
      </w:r>
      <w:r w:rsidR="003169B2">
        <w:t>00</w:t>
      </w:r>
      <w:r>
        <w:t xml:space="preserve"> PM in Academic Complex 220</w:t>
      </w:r>
    </w:p>
    <w:p w:rsidR="00AA7BC5" w:rsidRDefault="00AA7BC5">
      <w:r>
        <w:t>Learn strategies for increasing the overall quality and competitiveness of the grants you submit.  Systematic RFP analysis process and online tools to help you identify the sponsor’s hot button themes.  Adding specificity to right places in the narrative to score well.</w:t>
      </w:r>
    </w:p>
    <w:p w:rsidR="00AA7BC5" w:rsidRDefault="00AA7BC5">
      <w:r>
        <w:t xml:space="preserve">This webcast is offered through the Office of Sponsored Programs and Foundation Relations.  Seating is limited, so RSVP to </w:t>
      </w:r>
      <w:hyperlink r:id="rId5" w:history="1">
        <w:r w:rsidRPr="00394211">
          <w:rPr>
            <w:rStyle w:val="Hyperlink"/>
          </w:rPr>
          <w:t>vnolan@niagara.edu</w:t>
        </w:r>
      </w:hyperlink>
      <w:r w:rsidR="003169B2">
        <w:t xml:space="preserve"> today.</w:t>
      </w:r>
    </w:p>
    <w:p w:rsidR="00AA7BC5" w:rsidRDefault="00AA7BC5"/>
    <w:p w:rsidR="00AA7BC5" w:rsidRDefault="00AA7BC5">
      <w:pPr>
        <w:rPr>
          <w:b/>
        </w:rPr>
      </w:pPr>
      <w:r>
        <w:rPr>
          <w:b/>
        </w:rPr>
        <w:t>Grant Insights: US Economic Development Administration</w:t>
      </w:r>
      <w:r w:rsidR="003169B2">
        <w:rPr>
          <w:b/>
        </w:rPr>
        <w:t xml:space="preserve"> -</w:t>
      </w:r>
      <w:r>
        <w:rPr>
          <w:b/>
        </w:rPr>
        <w:t xml:space="preserve"> Business Incubation and Entrepreneu</w:t>
      </w:r>
      <w:r w:rsidR="003169B2">
        <w:rPr>
          <w:b/>
        </w:rPr>
        <w:t>r</w:t>
      </w:r>
      <w:r>
        <w:rPr>
          <w:b/>
        </w:rPr>
        <w:t>ship Program</w:t>
      </w:r>
    </w:p>
    <w:p w:rsidR="00AA7BC5" w:rsidRDefault="00AA7BC5" w:rsidP="00AA7BC5">
      <w:r>
        <w:t xml:space="preserve">Funding Competitiveness Conference Webcast:  Tuesday, February 20, 2018, </w:t>
      </w:r>
      <w:r w:rsidR="003169B2">
        <w:t>4</w:t>
      </w:r>
      <w:r>
        <w:t>:</w:t>
      </w:r>
      <w:r w:rsidR="003169B2">
        <w:t>1</w:t>
      </w:r>
      <w:r>
        <w:t>0-</w:t>
      </w:r>
      <w:r w:rsidR="003169B2">
        <w:t>5</w:t>
      </w:r>
      <w:r>
        <w:t>:</w:t>
      </w:r>
      <w:r w:rsidR="003169B2">
        <w:t>10</w:t>
      </w:r>
      <w:r>
        <w:t xml:space="preserve"> PM in Academic Complex 220</w:t>
      </w:r>
    </w:p>
    <w:p w:rsidR="00AA7BC5" w:rsidRDefault="003169B2" w:rsidP="003169B2">
      <w:r>
        <w:t xml:space="preserve">Presenters from Western State Colorado University will share insights gained from an award from the </w:t>
      </w:r>
      <w:r w:rsidRPr="003169B2">
        <w:t>US Economic Development Administration</w:t>
      </w:r>
      <w:r>
        <w:t xml:space="preserve"> to support its regional business incubation and entrepreneurship programs: the Innovation, Creativity &amp; Entrepreneurship House and Accelerator Innovation Center.  Also presenting: Doug Lynott, Director, and Nancy Gilbert, Policy Analyst, for Economic Development Integration, USEDA.</w:t>
      </w:r>
    </w:p>
    <w:p w:rsidR="00AA7BC5" w:rsidRDefault="00AA7BC5" w:rsidP="00AA7BC5">
      <w:r>
        <w:t xml:space="preserve">This webcast is offered through the Office of Sponsored Programs and Foundation Relations.  Seating is limited, so RSVP to </w:t>
      </w:r>
      <w:hyperlink r:id="rId6" w:history="1">
        <w:r w:rsidRPr="00394211">
          <w:rPr>
            <w:rStyle w:val="Hyperlink"/>
          </w:rPr>
          <w:t>vnolan@niagara.edu</w:t>
        </w:r>
      </w:hyperlink>
      <w:r w:rsidR="003169B2">
        <w:t xml:space="preserve"> today.</w:t>
      </w:r>
    </w:p>
    <w:p w:rsidR="00AA7BC5" w:rsidRPr="00AA7BC5" w:rsidRDefault="00AA7BC5">
      <w:pPr>
        <w:rPr>
          <w:b/>
        </w:rPr>
      </w:pPr>
    </w:p>
    <w:sectPr w:rsidR="00AA7BC5" w:rsidRPr="00AA7B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BC5"/>
    <w:rsid w:val="003169B2"/>
    <w:rsid w:val="00AA7BC5"/>
    <w:rsid w:val="00B25848"/>
    <w:rsid w:val="00F156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FD5FCE-018F-4850-88F5-62AFAE918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A7BC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vnolan@niagara.edu" TargetMode="External"/><Relationship Id="rId5" Type="http://schemas.openxmlformats.org/officeDocument/2006/relationships/hyperlink" Target="mailto:vnolan@niagara.edu" TargetMode="External"/><Relationship Id="rId4" Type="http://schemas.openxmlformats.org/officeDocument/2006/relationships/hyperlink" Target="mailto:vnolan@niagar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290</Words>
  <Characters>1656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Valerie Nolan</dc:creator>
  <cp:keywords/>
  <dc:description/>
  <cp:lastModifiedBy>Colleen Daly</cp:lastModifiedBy>
  <cp:revision>2</cp:revision>
  <dcterms:created xsi:type="dcterms:W3CDTF">2018-02-12T21:07:00Z</dcterms:created>
  <dcterms:modified xsi:type="dcterms:W3CDTF">2018-02-12T21:07:00Z</dcterms:modified>
</cp:coreProperties>
</file>