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3" w:rsidRPr="0048302F" w:rsidRDefault="007717EA" w:rsidP="002B7B59">
      <w:pPr>
        <w:tabs>
          <w:tab w:val="center" w:pos="4680"/>
        </w:tabs>
        <w:jc w:val="center"/>
        <w:rPr>
          <w:sz w:val="16"/>
          <w:szCs w:val="16"/>
        </w:rPr>
      </w:pPr>
      <w:r>
        <w:rPr>
          <w:rFonts w:eastAsia="Times New Roman"/>
          <w:noProof/>
        </w:rPr>
        <w:drawing>
          <wp:inline distT="0" distB="0" distL="0" distR="0" wp14:anchorId="1CFF80F4" wp14:editId="1102CFBC">
            <wp:extent cx="4094842" cy="3265714"/>
            <wp:effectExtent l="0" t="0" r="1270" b="0"/>
            <wp:docPr id="8" name="Picture 8" descr="cid:A667F95C-5FF4-4AE9-80E4-BE03166F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67F95C-5FF4-4AE9-80E4-BE03166F9888" descr="cid:A667F95C-5FF4-4AE9-80E4-BE03166F988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22" cy="33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59" w:rsidRPr="00FA2271" w:rsidRDefault="002B7B59" w:rsidP="002B7B59">
      <w:pPr>
        <w:pStyle w:val="ListParagraph"/>
        <w:jc w:val="center"/>
        <w:rPr>
          <w:rFonts w:ascii="Cooper Std Black" w:hAnsi="Cooper Std Black"/>
          <w:b/>
          <w:color w:val="7030A0"/>
          <w:sz w:val="72"/>
          <w:szCs w:val="72"/>
        </w:rPr>
      </w:pPr>
      <w:r w:rsidRPr="00FA2271">
        <w:rPr>
          <w:rFonts w:ascii="Cooper Std Black" w:hAnsi="Cooper Std Black"/>
          <w:b/>
          <w:color w:val="7030A0"/>
          <w:sz w:val="72"/>
          <w:szCs w:val="72"/>
        </w:rPr>
        <w:t>Recycle, don’t discard!!</w:t>
      </w:r>
    </w:p>
    <w:p w:rsidR="002B7B59" w:rsidRPr="00710AA1" w:rsidRDefault="002B7B59" w:rsidP="002B7B59">
      <w:pPr>
        <w:pStyle w:val="ListParagraph"/>
        <w:jc w:val="center"/>
        <w:rPr>
          <w:rFonts w:ascii="Cooper Std Black" w:hAnsi="Cooper Std Black"/>
          <w:sz w:val="14"/>
          <w:szCs w:val="14"/>
        </w:rPr>
      </w:pPr>
    </w:p>
    <w:p w:rsidR="008A7C07" w:rsidRPr="008A7C07" w:rsidRDefault="002B7B59" w:rsidP="002B7B59">
      <w:pPr>
        <w:pStyle w:val="ListParagraph"/>
        <w:jc w:val="center"/>
        <w:rPr>
          <w:rFonts w:ascii="Cooper Std Black" w:hAnsi="Cooper Std Black"/>
          <w:sz w:val="48"/>
          <w:szCs w:val="48"/>
        </w:rPr>
      </w:pPr>
      <w:r w:rsidRPr="008A7C07">
        <w:rPr>
          <w:rFonts w:ascii="Cooper Std Black" w:hAnsi="Cooper Std Black"/>
          <w:sz w:val="48"/>
          <w:szCs w:val="48"/>
        </w:rPr>
        <w:t>Donate clean</w:t>
      </w:r>
      <w:r w:rsidR="007A5496" w:rsidRPr="008A7C07">
        <w:rPr>
          <w:rFonts w:ascii="Cooper Std Black" w:hAnsi="Cooper Std Black"/>
          <w:sz w:val="48"/>
          <w:szCs w:val="48"/>
        </w:rPr>
        <w:t>,</w:t>
      </w:r>
      <w:r w:rsidRPr="008A7C07">
        <w:rPr>
          <w:rFonts w:ascii="Cooper Std Black" w:hAnsi="Cooper Std Black"/>
          <w:sz w:val="48"/>
          <w:szCs w:val="48"/>
        </w:rPr>
        <w:t xml:space="preserve"> usable items in good condition. </w:t>
      </w:r>
    </w:p>
    <w:p w:rsidR="00E63F02" w:rsidRPr="003A7EF4" w:rsidRDefault="002B7B59" w:rsidP="008A7C07">
      <w:pPr>
        <w:pStyle w:val="NoSpacing"/>
        <w:rPr>
          <w:sz w:val="8"/>
          <w:szCs w:val="8"/>
        </w:rPr>
      </w:pPr>
      <w:r w:rsidRPr="003A7EF4">
        <w:rPr>
          <w:sz w:val="8"/>
          <w:szCs w:val="8"/>
        </w:rPr>
        <w:t xml:space="preserve"> </w:t>
      </w:r>
      <w:r w:rsidR="00E63F02" w:rsidRPr="003A7EF4">
        <w:rPr>
          <w:sz w:val="8"/>
          <w:szCs w:val="8"/>
        </w:rPr>
        <w:t xml:space="preserve"> </w:t>
      </w:r>
    </w:p>
    <w:p w:rsidR="002B7B59" w:rsidRPr="00824909" w:rsidRDefault="00E63F02" w:rsidP="002B7B59">
      <w:pPr>
        <w:pStyle w:val="ListParagraph"/>
        <w:jc w:val="center"/>
        <w:rPr>
          <w:rFonts w:ascii="Cooper Std Black" w:hAnsi="Cooper Std Black"/>
          <w:i/>
          <w:sz w:val="36"/>
          <w:szCs w:val="36"/>
        </w:rPr>
      </w:pPr>
      <w:r w:rsidRPr="00824909">
        <w:rPr>
          <w:rFonts w:ascii="Cooper Std Black" w:hAnsi="Cooper Std Black"/>
          <w:sz w:val="36"/>
          <w:szCs w:val="36"/>
        </w:rPr>
        <w:t xml:space="preserve"> </w:t>
      </w:r>
      <w:r w:rsidR="002B7B59" w:rsidRPr="00824909">
        <w:rPr>
          <w:rFonts w:ascii="Cooper Std Black" w:hAnsi="Cooper Std Black"/>
          <w:i/>
          <w:sz w:val="36"/>
          <w:szCs w:val="36"/>
        </w:rPr>
        <w:t xml:space="preserve">No food, </w:t>
      </w:r>
      <w:r w:rsidR="00FA2271" w:rsidRPr="00824909">
        <w:rPr>
          <w:rFonts w:ascii="Cooper Std Black" w:hAnsi="Cooper Std Black"/>
          <w:i/>
          <w:sz w:val="36"/>
          <w:szCs w:val="36"/>
        </w:rPr>
        <w:t xml:space="preserve">undergarments, </w:t>
      </w:r>
      <w:r w:rsidR="002B7B59" w:rsidRPr="00824909">
        <w:rPr>
          <w:rFonts w:ascii="Cooper Std Black" w:hAnsi="Cooper Std Black"/>
          <w:i/>
          <w:sz w:val="36"/>
          <w:szCs w:val="36"/>
        </w:rPr>
        <w:t>pillows, or mattresses</w:t>
      </w:r>
      <w:r w:rsidRPr="00824909">
        <w:rPr>
          <w:rFonts w:ascii="Cooper Std Black" w:hAnsi="Cooper Std Black"/>
          <w:i/>
          <w:sz w:val="36"/>
          <w:szCs w:val="36"/>
        </w:rPr>
        <w:t>, please</w:t>
      </w:r>
      <w:r w:rsidR="002B7B59" w:rsidRPr="00824909">
        <w:rPr>
          <w:rFonts w:ascii="Cooper Std Black" w:hAnsi="Cooper Std Black"/>
          <w:i/>
          <w:sz w:val="36"/>
          <w:szCs w:val="36"/>
        </w:rPr>
        <w:t>.</w:t>
      </w:r>
    </w:p>
    <w:p w:rsidR="002B7B59" w:rsidRPr="00710AA1" w:rsidRDefault="002B7B59" w:rsidP="002B7B59">
      <w:pPr>
        <w:pStyle w:val="ListParagraph"/>
        <w:jc w:val="center"/>
        <w:rPr>
          <w:rFonts w:ascii="Cooper Std Black" w:hAnsi="Cooper Std Black"/>
          <w:color w:val="7030A0"/>
          <w:sz w:val="20"/>
          <w:szCs w:val="20"/>
        </w:rPr>
      </w:pPr>
    </w:p>
    <w:p w:rsidR="00BA6EC0" w:rsidRPr="008A7C07" w:rsidRDefault="00BC11CE" w:rsidP="002B7B59">
      <w:pPr>
        <w:pStyle w:val="ListParagraph"/>
        <w:jc w:val="center"/>
        <w:rPr>
          <w:rFonts w:ascii="Cooper Std Black" w:hAnsi="Cooper Std Black"/>
          <w:b/>
          <w:color w:val="7030A0"/>
          <w:sz w:val="48"/>
          <w:szCs w:val="48"/>
        </w:rPr>
      </w:pPr>
      <w:r>
        <w:rPr>
          <w:rFonts w:ascii="Cooper Std Black" w:hAnsi="Cooper Std Black"/>
          <w:b/>
          <w:color w:val="7030A0"/>
          <w:sz w:val="48"/>
          <w:szCs w:val="48"/>
        </w:rPr>
        <w:t>Bring</w:t>
      </w:r>
      <w:r w:rsidR="004844D1" w:rsidRPr="008A7C07">
        <w:rPr>
          <w:rFonts w:ascii="Cooper Std Black" w:hAnsi="Cooper Std Black"/>
          <w:b/>
          <w:color w:val="7030A0"/>
          <w:sz w:val="48"/>
          <w:szCs w:val="48"/>
        </w:rPr>
        <w:t xml:space="preserve"> </w:t>
      </w:r>
      <w:r w:rsidR="00D521BB">
        <w:rPr>
          <w:rFonts w:ascii="Cooper Std Black" w:hAnsi="Cooper Std Black"/>
          <w:b/>
          <w:color w:val="7030A0"/>
          <w:sz w:val="48"/>
          <w:szCs w:val="48"/>
        </w:rPr>
        <w:t xml:space="preserve">your </w:t>
      </w:r>
      <w:r w:rsidR="00F52CD6" w:rsidRPr="008A7C07">
        <w:rPr>
          <w:rFonts w:ascii="Cooper Std Black" w:hAnsi="Cooper Std Black"/>
          <w:b/>
          <w:color w:val="7030A0"/>
          <w:sz w:val="48"/>
          <w:szCs w:val="48"/>
        </w:rPr>
        <w:t>it</w:t>
      </w:r>
      <w:r w:rsidR="004844D1" w:rsidRPr="008A7C07">
        <w:rPr>
          <w:rFonts w:ascii="Cooper Std Black" w:hAnsi="Cooper Std Black"/>
          <w:b/>
          <w:color w:val="7030A0"/>
          <w:sz w:val="48"/>
          <w:szCs w:val="48"/>
        </w:rPr>
        <w:t>e</w:t>
      </w:r>
      <w:r w:rsidR="00F52CD6" w:rsidRPr="008A7C07">
        <w:rPr>
          <w:rFonts w:ascii="Cooper Std Black" w:hAnsi="Cooper Std Black"/>
          <w:b/>
          <w:color w:val="7030A0"/>
          <w:sz w:val="48"/>
          <w:szCs w:val="48"/>
        </w:rPr>
        <w:t>m</w:t>
      </w:r>
      <w:r w:rsidR="00804CD0" w:rsidRPr="008A7C07">
        <w:rPr>
          <w:rFonts w:ascii="Cooper Std Black" w:hAnsi="Cooper Std Black"/>
          <w:b/>
          <w:color w:val="7030A0"/>
          <w:sz w:val="48"/>
          <w:szCs w:val="48"/>
        </w:rPr>
        <w:t xml:space="preserve">s </w:t>
      </w:r>
      <w:r>
        <w:rPr>
          <w:rFonts w:ascii="Cooper Std Black" w:hAnsi="Cooper Std Black"/>
          <w:b/>
          <w:color w:val="7030A0"/>
          <w:sz w:val="48"/>
          <w:szCs w:val="48"/>
        </w:rPr>
        <w:t>to</w:t>
      </w:r>
      <w:r w:rsidR="00804CD0" w:rsidRPr="008A7C07">
        <w:rPr>
          <w:rFonts w:ascii="Cooper Std Black" w:hAnsi="Cooper Std Black"/>
          <w:b/>
          <w:color w:val="7030A0"/>
          <w:sz w:val="48"/>
          <w:szCs w:val="48"/>
        </w:rPr>
        <w:t xml:space="preserve"> </w:t>
      </w:r>
      <w:r w:rsidR="00A3537E" w:rsidRPr="008A7C07">
        <w:rPr>
          <w:rFonts w:ascii="Cooper Std Black" w:hAnsi="Cooper Std Black"/>
          <w:b/>
          <w:color w:val="7030A0"/>
          <w:sz w:val="48"/>
          <w:szCs w:val="48"/>
        </w:rPr>
        <w:t>O’Shea</w:t>
      </w:r>
      <w:r w:rsidR="003A7EF4">
        <w:rPr>
          <w:rFonts w:ascii="Cooper Std Black" w:hAnsi="Cooper Std Black"/>
          <w:b/>
          <w:color w:val="7030A0"/>
          <w:sz w:val="48"/>
          <w:szCs w:val="48"/>
        </w:rPr>
        <w:t xml:space="preserve"> or</w:t>
      </w:r>
      <w:r w:rsidR="0026006E" w:rsidRPr="008A7C07">
        <w:rPr>
          <w:rFonts w:ascii="Cooper Std Black" w:hAnsi="Cooper Std Black"/>
          <w:b/>
          <w:color w:val="7030A0"/>
          <w:sz w:val="48"/>
          <w:szCs w:val="48"/>
        </w:rPr>
        <w:t xml:space="preserve"> Seton</w:t>
      </w:r>
      <w:r w:rsidR="003A7EF4">
        <w:rPr>
          <w:rFonts w:ascii="Cooper Std Black" w:hAnsi="Cooper Std Black"/>
          <w:b/>
          <w:color w:val="7030A0"/>
          <w:sz w:val="48"/>
          <w:szCs w:val="48"/>
        </w:rPr>
        <w:t xml:space="preserve"> lobby</w:t>
      </w:r>
      <w:r>
        <w:rPr>
          <w:rFonts w:ascii="Cooper Std Black" w:hAnsi="Cooper Std Black"/>
          <w:b/>
          <w:color w:val="7030A0"/>
          <w:sz w:val="48"/>
          <w:szCs w:val="48"/>
        </w:rPr>
        <w:t xml:space="preserve"> or </w:t>
      </w:r>
      <w:r w:rsidR="003A7EF4">
        <w:rPr>
          <w:rFonts w:ascii="Cooper Std Black" w:hAnsi="Cooper Std Black"/>
          <w:b/>
          <w:color w:val="7030A0"/>
          <w:sz w:val="48"/>
          <w:szCs w:val="48"/>
        </w:rPr>
        <w:t xml:space="preserve">to </w:t>
      </w:r>
      <w:r>
        <w:rPr>
          <w:rFonts w:ascii="Cooper Std Black" w:hAnsi="Cooper Std Black"/>
          <w:b/>
          <w:color w:val="7030A0"/>
          <w:sz w:val="48"/>
          <w:szCs w:val="48"/>
        </w:rPr>
        <w:t>one of the storage pods on campus</w:t>
      </w:r>
      <w:r w:rsidR="0048302F">
        <w:rPr>
          <w:rFonts w:ascii="Cooper Std Black" w:hAnsi="Cooper Std Black"/>
          <w:b/>
          <w:color w:val="7030A0"/>
          <w:sz w:val="48"/>
          <w:szCs w:val="48"/>
        </w:rPr>
        <w:t xml:space="preserve"> </w:t>
      </w:r>
      <w:r w:rsidR="0048302F" w:rsidRPr="008A7C07">
        <w:rPr>
          <w:rFonts w:ascii="Cooper Std Black" w:hAnsi="Cooper Std Black"/>
          <w:b/>
          <w:color w:val="7030A0"/>
          <w:sz w:val="48"/>
          <w:szCs w:val="48"/>
        </w:rPr>
        <w:t xml:space="preserve">between </w:t>
      </w:r>
      <w:r w:rsidR="00024757">
        <w:rPr>
          <w:rFonts w:ascii="Cooper Std Black" w:hAnsi="Cooper Std Black"/>
          <w:b/>
          <w:color w:val="7030A0"/>
          <w:sz w:val="48"/>
          <w:szCs w:val="48"/>
        </w:rPr>
        <w:t>May</w:t>
      </w:r>
      <w:r w:rsidR="009D1F5C">
        <w:rPr>
          <w:rFonts w:ascii="Cooper Std Black" w:hAnsi="Cooper Std Black"/>
          <w:b/>
          <w:color w:val="7030A0"/>
          <w:sz w:val="48"/>
          <w:szCs w:val="48"/>
        </w:rPr>
        <w:t xml:space="preserve"> </w:t>
      </w:r>
      <w:r w:rsidR="009D1F5C" w:rsidRPr="00710AA1">
        <w:rPr>
          <w:rFonts w:ascii="Cooper Std Black" w:hAnsi="Cooper Std Black"/>
          <w:b/>
          <w:color w:val="7030A0"/>
          <w:sz w:val="48"/>
          <w:szCs w:val="48"/>
        </w:rPr>
        <w:t>3</w:t>
      </w:r>
      <w:r w:rsidR="0048302F" w:rsidRPr="00710AA1">
        <w:rPr>
          <w:rFonts w:ascii="Cooper Std Black" w:hAnsi="Cooper Std Black"/>
          <w:b/>
          <w:color w:val="7030A0"/>
          <w:sz w:val="48"/>
          <w:szCs w:val="48"/>
        </w:rPr>
        <w:t xml:space="preserve">-May </w:t>
      </w:r>
      <w:r w:rsidR="00024757" w:rsidRPr="00710AA1">
        <w:rPr>
          <w:rFonts w:ascii="Cooper Std Black" w:hAnsi="Cooper Std Black"/>
          <w:b/>
          <w:color w:val="7030A0"/>
          <w:sz w:val="48"/>
          <w:szCs w:val="48"/>
        </w:rPr>
        <w:t>20</w:t>
      </w:r>
      <w:r w:rsidR="009D1F5C" w:rsidRPr="00710AA1">
        <w:rPr>
          <w:rFonts w:ascii="Cooper Std Black" w:hAnsi="Cooper Std Black"/>
          <w:b/>
          <w:color w:val="7030A0"/>
          <w:sz w:val="48"/>
          <w:szCs w:val="48"/>
        </w:rPr>
        <w:t>.</w:t>
      </w:r>
    </w:p>
    <w:p w:rsidR="002B7B59" w:rsidRPr="00BB1DDA" w:rsidRDefault="002B7B59" w:rsidP="002B7B59">
      <w:pPr>
        <w:pStyle w:val="ListParagraph"/>
        <w:jc w:val="center"/>
        <w:rPr>
          <w:rFonts w:ascii="Cooper Std Black" w:hAnsi="Cooper Std Black"/>
          <w:sz w:val="10"/>
          <w:szCs w:val="10"/>
        </w:rPr>
      </w:pPr>
    </w:p>
    <w:p w:rsidR="00DC0DD6" w:rsidRPr="006C7987" w:rsidRDefault="00DC0DD6" w:rsidP="00DC0DD6">
      <w:pPr>
        <w:pStyle w:val="ListParagraph"/>
        <w:jc w:val="center"/>
        <w:rPr>
          <w:rFonts w:ascii="Cooper Std Black" w:hAnsi="Cooper Std Black"/>
          <w:sz w:val="14"/>
          <w:szCs w:val="14"/>
        </w:rPr>
      </w:pPr>
    </w:p>
    <w:p w:rsidR="00DC0DD6" w:rsidRPr="008A7C07" w:rsidRDefault="00DC0DD6" w:rsidP="00DC0DD6">
      <w:pPr>
        <w:pStyle w:val="ListParagraph"/>
        <w:jc w:val="center"/>
        <w:rPr>
          <w:rFonts w:ascii="Cooper Std Black" w:hAnsi="Cooper Std Black"/>
          <w:sz w:val="36"/>
          <w:szCs w:val="36"/>
        </w:rPr>
      </w:pPr>
      <w:r w:rsidRPr="008A7C07">
        <w:rPr>
          <w:rFonts w:ascii="Cooper Std Black" w:hAnsi="Cooper Std Black"/>
          <w:sz w:val="36"/>
          <w:szCs w:val="36"/>
        </w:rPr>
        <w:t xml:space="preserve">Donated items will be sold at NU’s </w:t>
      </w:r>
      <w:r w:rsidR="00024757">
        <w:rPr>
          <w:rFonts w:ascii="Cooper Std Black" w:hAnsi="Cooper Std Black"/>
          <w:sz w:val="36"/>
          <w:szCs w:val="36"/>
        </w:rPr>
        <w:t>7</w:t>
      </w:r>
      <w:r w:rsidR="00FA2271" w:rsidRPr="00FA2271">
        <w:rPr>
          <w:rFonts w:ascii="Cooper Std Black" w:hAnsi="Cooper Std Black"/>
          <w:sz w:val="36"/>
          <w:szCs w:val="36"/>
          <w:vertAlign w:val="superscript"/>
        </w:rPr>
        <w:t>th</w:t>
      </w:r>
      <w:r w:rsidR="00FA2271">
        <w:rPr>
          <w:rFonts w:ascii="Cooper Std Black" w:hAnsi="Cooper Std Black"/>
          <w:sz w:val="36"/>
          <w:szCs w:val="36"/>
        </w:rPr>
        <w:t xml:space="preserve"> </w:t>
      </w:r>
      <w:r w:rsidR="00275DEF" w:rsidRPr="008A7C07">
        <w:rPr>
          <w:rFonts w:ascii="Cooper Std Black" w:hAnsi="Cooper Std Black"/>
          <w:sz w:val="36"/>
          <w:szCs w:val="36"/>
        </w:rPr>
        <w:t xml:space="preserve">annual </w:t>
      </w:r>
      <w:r w:rsidR="00024757">
        <w:rPr>
          <w:rFonts w:ascii="Cooper Std Black" w:hAnsi="Cooper Std Black"/>
          <w:sz w:val="36"/>
          <w:szCs w:val="36"/>
        </w:rPr>
        <w:br/>
        <w:t>Community Garage Sale</w:t>
      </w:r>
      <w:r w:rsidR="006C7987">
        <w:rPr>
          <w:rFonts w:ascii="Cooper Std Black" w:hAnsi="Cooper Std Black"/>
          <w:sz w:val="36"/>
          <w:szCs w:val="36"/>
        </w:rPr>
        <w:t>,</w:t>
      </w:r>
      <w:r w:rsidR="009D1F5C">
        <w:rPr>
          <w:rFonts w:ascii="Cooper Std Black" w:hAnsi="Cooper Std Black"/>
          <w:sz w:val="36"/>
          <w:szCs w:val="36"/>
        </w:rPr>
        <w:t xml:space="preserve"> </w:t>
      </w:r>
      <w:bookmarkStart w:id="0" w:name="_GoBack"/>
      <w:bookmarkEnd w:id="0"/>
      <w:r w:rsidR="009D1F5C">
        <w:rPr>
          <w:rFonts w:ascii="Cooper Std Black" w:hAnsi="Cooper Std Black"/>
          <w:sz w:val="36"/>
          <w:szCs w:val="36"/>
        </w:rPr>
        <w:br/>
      </w:r>
      <w:r w:rsidR="00FA2271">
        <w:rPr>
          <w:rFonts w:ascii="Cooper Std Black" w:hAnsi="Cooper Std Black"/>
          <w:b/>
          <w:color w:val="7030A0"/>
          <w:sz w:val="36"/>
          <w:szCs w:val="36"/>
        </w:rPr>
        <w:t>Wed</w:t>
      </w:r>
      <w:r w:rsidRPr="008A7C07">
        <w:rPr>
          <w:rFonts w:ascii="Cooper Std Black" w:hAnsi="Cooper Std Black"/>
          <w:b/>
          <w:color w:val="7030A0"/>
          <w:sz w:val="36"/>
          <w:szCs w:val="36"/>
        </w:rPr>
        <w:t>.,</w:t>
      </w:r>
      <w:r w:rsidRPr="008A7C07">
        <w:rPr>
          <w:rFonts w:ascii="Cooper Std Black" w:hAnsi="Cooper Std Black"/>
          <w:color w:val="7030A0"/>
          <w:sz w:val="36"/>
          <w:szCs w:val="36"/>
        </w:rPr>
        <w:t xml:space="preserve"> </w:t>
      </w:r>
      <w:r w:rsidRPr="008A7C07">
        <w:rPr>
          <w:rFonts w:ascii="Cooper Std Black" w:hAnsi="Cooper Std Black"/>
          <w:b/>
          <w:color w:val="7030A0"/>
          <w:sz w:val="36"/>
          <w:szCs w:val="36"/>
        </w:rPr>
        <w:t xml:space="preserve">May </w:t>
      </w:r>
      <w:r w:rsidR="00024757">
        <w:rPr>
          <w:rFonts w:ascii="Cooper Std Black" w:hAnsi="Cooper Std Black"/>
          <w:b/>
          <w:color w:val="7030A0"/>
          <w:sz w:val="36"/>
          <w:szCs w:val="36"/>
        </w:rPr>
        <w:t>22</w:t>
      </w:r>
      <w:r w:rsidR="00715F23">
        <w:rPr>
          <w:rFonts w:ascii="Cooper Std Black" w:hAnsi="Cooper Std Black"/>
          <w:b/>
          <w:color w:val="7030A0"/>
          <w:sz w:val="36"/>
          <w:szCs w:val="36"/>
        </w:rPr>
        <w:t xml:space="preserve">, </w:t>
      </w:r>
      <w:r w:rsidR="00715F23" w:rsidRPr="008A7C07">
        <w:rPr>
          <w:rFonts w:ascii="Cooper Std Black" w:hAnsi="Cooper Std Black"/>
          <w:b/>
          <w:color w:val="7030A0"/>
          <w:sz w:val="36"/>
          <w:szCs w:val="36"/>
        </w:rPr>
        <w:t>9:00</w:t>
      </w:r>
      <w:r w:rsidR="0048302F">
        <w:rPr>
          <w:rFonts w:ascii="Cooper Std Black" w:hAnsi="Cooper Std Black"/>
          <w:b/>
          <w:color w:val="7030A0"/>
          <w:sz w:val="36"/>
          <w:szCs w:val="36"/>
        </w:rPr>
        <w:t xml:space="preserve"> </w:t>
      </w:r>
      <w:r w:rsidR="00715F23">
        <w:rPr>
          <w:rFonts w:ascii="Cooper Std Black" w:hAnsi="Cooper Std Black"/>
          <w:b/>
          <w:color w:val="7030A0"/>
          <w:sz w:val="36"/>
          <w:szCs w:val="36"/>
        </w:rPr>
        <w:t>am-1</w:t>
      </w:r>
      <w:r w:rsidR="00715F23" w:rsidRPr="008A7C07">
        <w:rPr>
          <w:rFonts w:ascii="Cooper Std Black" w:hAnsi="Cooper Std Black"/>
          <w:b/>
          <w:color w:val="7030A0"/>
          <w:sz w:val="36"/>
          <w:szCs w:val="36"/>
        </w:rPr>
        <w:t>:00</w:t>
      </w:r>
      <w:r w:rsidR="00715F23">
        <w:rPr>
          <w:rFonts w:ascii="Cooper Std Black" w:hAnsi="Cooper Std Black"/>
          <w:b/>
          <w:color w:val="7030A0"/>
          <w:sz w:val="36"/>
          <w:szCs w:val="36"/>
        </w:rPr>
        <w:t xml:space="preserve"> </w:t>
      </w:r>
      <w:r w:rsidR="00715F23" w:rsidRPr="008A7C07">
        <w:rPr>
          <w:rFonts w:ascii="Cooper Std Black" w:hAnsi="Cooper Std Black"/>
          <w:b/>
          <w:color w:val="7030A0"/>
          <w:sz w:val="36"/>
          <w:szCs w:val="36"/>
        </w:rPr>
        <w:t>pm</w:t>
      </w:r>
      <w:r w:rsidR="009D1F5C">
        <w:rPr>
          <w:rFonts w:ascii="Cooper Std Black" w:hAnsi="Cooper Std Black"/>
          <w:b/>
          <w:color w:val="7030A0"/>
          <w:sz w:val="36"/>
          <w:szCs w:val="36"/>
        </w:rPr>
        <w:t xml:space="preserve">, </w:t>
      </w:r>
      <w:r w:rsidR="00275DEF" w:rsidRPr="008A7C07">
        <w:rPr>
          <w:rFonts w:ascii="Cooper Std Black" w:hAnsi="Cooper Std Black"/>
          <w:color w:val="7030A0"/>
          <w:sz w:val="36"/>
          <w:szCs w:val="36"/>
        </w:rPr>
        <w:t>in</w:t>
      </w:r>
      <w:r w:rsidRPr="008A7C07">
        <w:rPr>
          <w:rFonts w:ascii="Cooper Std Black" w:hAnsi="Cooper Std Black"/>
          <w:color w:val="7030A0"/>
          <w:sz w:val="36"/>
          <w:szCs w:val="36"/>
        </w:rPr>
        <w:t xml:space="preserve"> the </w:t>
      </w:r>
      <w:r w:rsidRPr="008A7C07">
        <w:rPr>
          <w:rFonts w:ascii="Cooper Std Black" w:hAnsi="Cooper Std Black"/>
          <w:b/>
          <w:color w:val="7030A0"/>
          <w:sz w:val="36"/>
          <w:szCs w:val="36"/>
        </w:rPr>
        <w:t>Kiernan Center</w:t>
      </w:r>
      <w:r w:rsidR="00715F23">
        <w:rPr>
          <w:rFonts w:ascii="Cooper Std Black" w:hAnsi="Cooper Std Black"/>
          <w:color w:val="7030A0"/>
          <w:sz w:val="36"/>
          <w:szCs w:val="36"/>
        </w:rPr>
        <w:t>.</w:t>
      </w:r>
    </w:p>
    <w:p w:rsidR="00371EAA" w:rsidRPr="00447236" w:rsidRDefault="00371EAA" w:rsidP="00DC0DD6">
      <w:pPr>
        <w:pStyle w:val="ListParagraph"/>
        <w:jc w:val="center"/>
        <w:rPr>
          <w:rFonts w:ascii="Cooper Std Black" w:hAnsi="Cooper Std Black"/>
          <w:sz w:val="6"/>
          <w:szCs w:val="6"/>
        </w:rPr>
      </w:pPr>
    </w:p>
    <w:p w:rsidR="00BE1EFB" w:rsidRDefault="009D1F5C" w:rsidP="00BE1EFB">
      <w:pPr>
        <w:jc w:val="center"/>
        <w:rPr>
          <w:rFonts w:ascii="Cooper Std Black" w:hAnsi="Cooper Std Black"/>
          <w:sz w:val="30"/>
          <w:szCs w:val="30"/>
        </w:rPr>
      </w:pPr>
      <w:r>
        <w:rPr>
          <w:rFonts w:ascii="Cooper Std Black" w:hAnsi="Cooper Std Black"/>
          <w:sz w:val="30"/>
          <w:szCs w:val="30"/>
        </w:rPr>
        <w:t>All p</w:t>
      </w:r>
      <w:r w:rsidR="00DC0DD6" w:rsidRPr="00275DEF">
        <w:rPr>
          <w:rFonts w:ascii="Cooper Std Black" w:hAnsi="Cooper Std Black"/>
          <w:sz w:val="30"/>
          <w:szCs w:val="30"/>
        </w:rPr>
        <w:t xml:space="preserve">roceeds </w:t>
      </w:r>
      <w:r w:rsidR="00F52CD6" w:rsidRPr="00275DEF">
        <w:rPr>
          <w:rFonts w:ascii="Cooper Std Black" w:hAnsi="Cooper Std Black"/>
          <w:sz w:val="30"/>
          <w:szCs w:val="30"/>
        </w:rPr>
        <w:t xml:space="preserve">will benefit </w:t>
      </w:r>
      <w:r w:rsidR="00DC0DD6" w:rsidRPr="00275DEF">
        <w:rPr>
          <w:rFonts w:ascii="Cooper Std Black" w:hAnsi="Cooper Std Black"/>
          <w:sz w:val="30"/>
          <w:szCs w:val="30"/>
        </w:rPr>
        <w:t>Campus Ministry / St. Vincent DePaul Society</w:t>
      </w:r>
      <w:r w:rsidR="002B7B59" w:rsidRPr="00275DEF">
        <w:rPr>
          <w:rFonts w:ascii="Cooper Std Black" w:hAnsi="Cooper Std Black"/>
          <w:sz w:val="30"/>
          <w:szCs w:val="30"/>
        </w:rPr>
        <w:t>.</w:t>
      </w:r>
    </w:p>
    <w:p w:rsidR="003A7EF4" w:rsidRPr="006C7987" w:rsidRDefault="003A7EF4" w:rsidP="00BE1EFB">
      <w:pPr>
        <w:jc w:val="center"/>
        <w:rPr>
          <w:rFonts w:ascii="Cooper Std Black" w:hAnsi="Cooper Std Black"/>
          <w:i/>
          <w:sz w:val="24"/>
          <w:szCs w:val="24"/>
        </w:rPr>
      </w:pPr>
      <w:r w:rsidRPr="006C7987">
        <w:rPr>
          <w:rFonts w:ascii="Cooper Std Black" w:hAnsi="Cooper Std Black"/>
          <w:i/>
          <w:sz w:val="24"/>
          <w:szCs w:val="24"/>
        </w:rPr>
        <w:t xml:space="preserve">Thank you to </w:t>
      </w:r>
      <w:r w:rsidR="00710AA1" w:rsidRPr="006C7987">
        <w:rPr>
          <w:rFonts w:ascii="Cooper Std Black" w:hAnsi="Cooper Std Black"/>
          <w:i/>
          <w:sz w:val="24"/>
          <w:szCs w:val="24"/>
        </w:rPr>
        <w:t>ABF Freight</w:t>
      </w:r>
      <w:r w:rsidRPr="006C7987">
        <w:rPr>
          <w:rFonts w:ascii="Cooper Std Black" w:hAnsi="Cooper Std Black"/>
          <w:i/>
          <w:sz w:val="24"/>
          <w:szCs w:val="24"/>
        </w:rPr>
        <w:t xml:space="preserve"> for donating storage pods.</w:t>
      </w:r>
    </w:p>
    <w:p w:rsidR="0048302F" w:rsidRPr="00710AA1" w:rsidRDefault="0048302F" w:rsidP="0048302F">
      <w:pPr>
        <w:pStyle w:val="NoSpacing"/>
        <w:rPr>
          <w:sz w:val="12"/>
          <w:szCs w:val="12"/>
        </w:rPr>
      </w:pPr>
    </w:p>
    <w:p w:rsidR="00D264BF" w:rsidRPr="00D264BF" w:rsidRDefault="00D264BF" w:rsidP="00BE1EFB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4BF">
        <w:rPr>
          <w:rFonts w:ascii="Times New Roman" w:hAnsi="Times New Roman" w:cs="Times New Roman"/>
          <w:sz w:val="20"/>
          <w:szCs w:val="20"/>
        </w:rPr>
        <w:t>The university is accepting and selling donated goods for this charity event and is not responsible</w:t>
      </w:r>
      <w:r w:rsidR="00FA2271">
        <w:rPr>
          <w:rFonts w:ascii="Times New Roman" w:hAnsi="Times New Roman" w:cs="Times New Roman"/>
          <w:sz w:val="20"/>
          <w:szCs w:val="20"/>
        </w:rPr>
        <w:t xml:space="preserve">                                        for the condition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4BF">
        <w:rPr>
          <w:rFonts w:ascii="Times New Roman" w:hAnsi="Times New Roman" w:cs="Times New Roman"/>
          <w:sz w:val="20"/>
          <w:szCs w:val="20"/>
        </w:rPr>
        <w:t>of items purchased.  T</w:t>
      </w:r>
      <w:r w:rsidR="0048302F">
        <w:rPr>
          <w:rFonts w:ascii="Times New Roman" w:hAnsi="Times New Roman" w:cs="Times New Roman"/>
          <w:sz w:val="20"/>
          <w:szCs w:val="20"/>
        </w:rPr>
        <w:t>hank you for your understanding.</w:t>
      </w:r>
    </w:p>
    <w:sectPr w:rsidR="00D264BF" w:rsidRPr="00D264BF" w:rsidSect="0048302F">
      <w:headerReference w:type="default" r:id="rId10"/>
      <w:pgSz w:w="12240" w:h="15840"/>
      <w:pgMar w:top="576" w:right="1152" w:bottom="43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F4" w:rsidRDefault="003A7EF4" w:rsidP="00FA2271">
      <w:pPr>
        <w:spacing w:after="0" w:line="240" w:lineRule="auto"/>
      </w:pPr>
      <w:r>
        <w:separator/>
      </w:r>
    </w:p>
  </w:endnote>
  <w:endnote w:type="continuationSeparator" w:id="0">
    <w:p w:rsidR="003A7EF4" w:rsidRDefault="003A7EF4" w:rsidP="00FA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F4" w:rsidRDefault="003A7EF4" w:rsidP="00FA2271">
      <w:pPr>
        <w:spacing w:after="0" w:line="240" w:lineRule="auto"/>
      </w:pPr>
      <w:r>
        <w:separator/>
      </w:r>
    </w:p>
  </w:footnote>
  <w:footnote w:type="continuationSeparator" w:id="0">
    <w:p w:rsidR="003A7EF4" w:rsidRDefault="003A7EF4" w:rsidP="00FA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F4" w:rsidRPr="00586798" w:rsidRDefault="003A7EF4" w:rsidP="00FA227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2019</w:t>
    </w:r>
  </w:p>
  <w:p w:rsidR="003A7EF4" w:rsidRDefault="003A7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78C9"/>
    <w:multiLevelType w:val="hybridMultilevel"/>
    <w:tmpl w:val="11EA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0CA"/>
    <w:multiLevelType w:val="hybridMultilevel"/>
    <w:tmpl w:val="1CE24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3"/>
    <w:rsid w:val="00024757"/>
    <w:rsid w:val="000A7D31"/>
    <w:rsid w:val="0016190E"/>
    <w:rsid w:val="0026006E"/>
    <w:rsid w:val="00275DEF"/>
    <w:rsid w:val="00292394"/>
    <w:rsid w:val="002A593C"/>
    <w:rsid w:val="002B7B59"/>
    <w:rsid w:val="00302162"/>
    <w:rsid w:val="00371EAA"/>
    <w:rsid w:val="003A7EF4"/>
    <w:rsid w:val="003D4736"/>
    <w:rsid w:val="003F522B"/>
    <w:rsid w:val="00447236"/>
    <w:rsid w:val="004672C8"/>
    <w:rsid w:val="0048302F"/>
    <w:rsid w:val="004844D1"/>
    <w:rsid w:val="004C024C"/>
    <w:rsid w:val="005707BA"/>
    <w:rsid w:val="00585EBF"/>
    <w:rsid w:val="00586798"/>
    <w:rsid w:val="005C48CD"/>
    <w:rsid w:val="00687E53"/>
    <w:rsid w:val="006C7987"/>
    <w:rsid w:val="00710AA1"/>
    <w:rsid w:val="00715F23"/>
    <w:rsid w:val="007717EA"/>
    <w:rsid w:val="007A5496"/>
    <w:rsid w:val="007C1310"/>
    <w:rsid w:val="00804CD0"/>
    <w:rsid w:val="00824909"/>
    <w:rsid w:val="008A7C07"/>
    <w:rsid w:val="009D1F5C"/>
    <w:rsid w:val="009F4C7A"/>
    <w:rsid w:val="00A3537E"/>
    <w:rsid w:val="00A6147D"/>
    <w:rsid w:val="00AA2676"/>
    <w:rsid w:val="00B060C0"/>
    <w:rsid w:val="00B13EBA"/>
    <w:rsid w:val="00B55A93"/>
    <w:rsid w:val="00BA6EC0"/>
    <w:rsid w:val="00BB1DDA"/>
    <w:rsid w:val="00BC11CE"/>
    <w:rsid w:val="00BD05B9"/>
    <w:rsid w:val="00BE1EFB"/>
    <w:rsid w:val="00C10EC3"/>
    <w:rsid w:val="00C11D21"/>
    <w:rsid w:val="00CB50A0"/>
    <w:rsid w:val="00CD15B6"/>
    <w:rsid w:val="00D264BF"/>
    <w:rsid w:val="00D521BB"/>
    <w:rsid w:val="00DC0DD6"/>
    <w:rsid w:val="00E37227"/>
    <w:rsid w:val="00E63F02"/>
    <w:rsid w:val="00EA04BE"/>
    <w:rsid w:val="00F10C05"/>
    <w:rsid w:val="00F52CD6"/>
    <w:rsid w:val="00F70AFF"/>
    <w:rsid w:val="00F941F4"/>
    <w:rsid w:val="00FA2271"/>
    <w:rsid w:val="00FB4E50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162"/>
    <w:pPr>
      <w:ind w:left="720"/>
      <w:contextualSpacing/>
    </w:pPr>
  </w:style>
  <w:style w:type="paragraph" w:styleId="NoSpacing">
    <w:name w:val="No Spacing"/>
    <w:uiPriority w:val="1"/>
    <w:qFormat/>
    <w:rsid w:val="00E63F0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264B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4BF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71"/>
  </w:style>
  <w:style w:type="paragraph" w:styleId="Footer">
    <w:name w:val="footer"/>
    <w:basedOn w:val="Normal"/>
    <w:link w:val="FooterChar"/>
    <w:uiPriority w:val="99"/>
    <w:unhideWhenUsed/>
    <w:rsid w:val="00F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162"/>
    <w:pPr>
      <w:ind w:left="720"/>
      <w:contextualSpacing/>
    </w:pPr>
  </w:style>
  <w:style w:type="paragraph" w:styleId="NoSpacing">
    <w:name w:val="No Spacing"/>
    <w:uiPriority w:val="1"/>
    <w:qFormat/>
    <w:rsid w:val="00E63F0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264B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4BF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71"/>
  </w:style>
  <w:style w:type="paragraph" w:styleId="Footer">
    <w:name w:val="footer"/>
    <w:basedOn w:val="Normal"/>
    <w:link w:val="FooterChar"/>
    <w:uiPriority w:val="99"/>
    <w:unhideWhenUsed/>
    <w:rsid w:val="00F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667F95C-5FF4-4AE9-80E4-BE03166F9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Sharon Green</cp:lastModifiedBy>
  <cp:revision>29</cp:revision>
  <cp:lastPrinted>2019-04-24T14:53:00Z</cp:lastPrinted>
  <dcterms:created xsi:type="dcterms:W3CDTF">2015-04-28T17:00:00Z</dcterms:created>
  <dcterms:modified xsi:type="dcterms:W3CDTF">2019-04-24T14:58:00Z</dcterms:modified>
</cp:coreProperties>
</file>