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7B72" w14:textId="77777777" w:rsidR="00B001AD" w:rsidRDefault="00B001AD" w:rsidP="000D481B">
      <w:pPr>
        <w:pStyle w:val="NoSpacing"/>
      </w:pPr>
      <w:r>
        <w:rPr>
          <w:noProof/>
        </w:rPr>
        <w:drawing>
          <wp:anchor distT="0" distB="0" distL="114300" distR="114300" simplePos="0" relativeHeight="251658240" behindDoc="0" locked="0" layoutInCell="1" allowOverlap="1" wp14:anchorId="7B4DE689" wp14:editId="000F2610">
            <wp:simplePos x="0" y="0"/>
            <wp:positionH relativeFrom="margin">
              <wp:posOffset>3528060</wp:posOffset>
            </wp:positionH>
            <wp:positionV relativeFrom="paragraph">
              <wp:posOffset>-769620</wp:posOffset>
            </wp:positionV>
            <wp:extent cx="2369820" cy="2339340"/>
            <wp:effectExtent l="0" t="0" r="0" b="3810"/>
            <wp:wrapNone/>
            <wp:docPr id="4" name="Picture 4" descr="Image result for b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bn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81B">
        <w:rPr>
          <w:noProof/>
        </w:rPr>
        <w:drawing>
          <wp:inline distT="0" distB="0" distL="0" distR="0" wp14:anchorId="5BA7A9DE" wp14:editId="09CF70F4">
            <wp:extent cx="2362200" cy="792195"/>
            <wp:effectExtent l="0" t="0" r="0" b="825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ulogo 006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7763" cy="844365"/>
                    </a:xfrm>
                    <a:prstGeom prst="rect">
                      <a:avLst/>
                    </a:prstGeom>
                  </pic:spPr>
                </pic:pic>
              </a:graphicData>
            </a:graphic>
          </wp:inline>
        </w:drawing>
      </w:r>
      <w:r w:rsidR="000D481B">
        <w:t xml:space="preserve">          </w:t>
      </w:r>
    </w:p>
    <w:p w14:paraId="16BC9C24" w14:textId="77777777" w:rsidR="00B001AD" w:rsidRDefault="00B001AD" w:rsidP="000D481B">
      <w:pPr>
        <w:pStyle w:val="NoSpacing"/>
      </w:pPr>
    </w:p>
    <w:p w14:paraId="21755FFF" w14:textId="77777777" w:rsidR="00B001AD" w:rsidRDefault="00B001AD" w:rsidP="000D481B">
      <w:pPr>
        <w:pStyle w:val="NoSpacing"/>
      </w:pPr>
    </w:p>
    <w:p w14:paraId="1C60C88A" w14:textId="77777777" w:rsidR="007F410C" w:rsidRDefault="007F410C" w:rsidP="007F410C">
      <w:pPr>
        <w:pStyle w:val="NoSpacing"/>
        <w:jc w:val="center"/>
        <w:rPr>
          <w:i/>
          <w:iCs/>
          <w:sz w:val="24"/>
          <w:szCs w:val="24"/>
        </w:rPr>
      </w:pPr>
    </w:p>
    <w:p w14:paraId="2F4D8A35" w14:textId="391CAE8A" w:rsidR="00B753A1" w:rsidRDefault="00B001AD" w:rsidP="007F410C">
      <w:pPr>
        <w:pStyle w:val="NoSpacing"/>
        <w:jc w:val="center"/>
        <w:rPr>
          <w:i/>
          <w:iCs/>
          <w:sz w:val="24"/>
          <w:szCs w:val="24"/>
        </w:rPr>
      </w:pPr>
      <w:r>
        <w:rPr>
          <w:i/>
          <w:iCs/>
          <w:sz w:val="24"/>
          <w:szCs w:val="24"/>
        </w:rPr>
        <w:t>Introducing</w:t>
      </w:r>
    </w:p>
    <w:p w14:paraId="0A7CD344" w14:textId="63F8FC71" w:rsidR="00B001AD" w:rsidRDefault="00B001AD" w:rsidP="00B001AD">
      <w:pPr>
        <w:pStyle w:val="NoSpacing"/>
        <w:jc w:val="center"/>
        <w:rPr>
          <w:b/>
          <w:bCs/>
          <w:sz w:val="56"/>
          <w:szCs w:val="56"/>
        </w:rPr>
      </w:pPr>
      <w:r w:rsidRPr="00B001AD">
        <w:rPr>
          <w:b/>
          <w:bCs/>
          <w:sz w:val="56"/>
          <w:szCs w:val="56"/>
        </w:rPr>
        <w:t>First Day Complete</w:t>
      </w:r>
    </w:p>
    <w:p w14:paraId="61F962C0" w14:textId="344F9C99" w:rsidR="00B001AD" w:rsidRDefault="00B001AD" w:rsidP="00B001AD">
      <w:pPr>
        <w:pStyle w:val="NoSpacing"/>
        <w:rPr>
          <w:sz w:val="24"/>
          <w:szCs w:val="24"/>
        </w:rPr>
      </w:pPr>
    </w:p>
    <w:p w14:paraId="46541D78" w14:textId="77777777" w:rsidR="005B4C15" w:rsidRDefault="005B4C15" w:rsidP="00B001AD">
      <w:pPr>
        <w:pStyle w:val="NoSpacing"/>
        <w:rPr>
          <w:sz w:val="24"/>
          <w:szCs w:val="24"/>
        </w:rPr>
      </w:pPr>
    </w:p>
    <w:p w14:paraId="6D376D59" w14:textId="37F55377" w:rsidR="00B001AD" w:rsidRDefault="003B1518" w:rsidP="00B001AD">
      <w:pPr>
        <w:pStyle w:val="NoSpacing"/>
        <w:rPr>
          <w:sz w:val="24"/>
          <w:szCs w:val="24"/>
        </w:rPr>
      </w:pPr>
      <w:r>
        <w:rPr>
          <w:sz w:val="24"/>
          <w:szCs w:val="24"/>
        </w:rPr>
        <w:t>Dear</w:t>
      </w:r>
      <w:r w:rsidR="000353C5">
        <w:rPr>
          <w:sz w:val="24"/>
          <w:szCs w:val="24"/>
        </w:rPr>
        <w:t xml:space="preserve"> Faculty and Staff of Niagara University:</w:t>
      </w:r>
    </w:p>
    <w:p w14:paraId="4945AB55" w14:textId="10CAC5E8" w:rsidR="000353C5" w:rsidRDefault="000353C5" w:rsidP="00B001AD">
      <w:pPr>
        <w:pStyle w:val="NoSpacing"/>
        <w:rPr>
          <w:sz w:val="24"/>
          <w:szCs w:val="24"/>
        </w:rPr>
      </w:pPr>
    </w:p>
    <w:p w14:paraId="4E170995" w14:textId="01D69863" w:rsidR="000353C5" w:rsidRDefault="000353C5" w:rsidP="00B001AD">
      <w:pPr>
        <w:pStyle w:val="NoSpacing"/>
        <w:rPr>
          <w:sz w:val="24"/>
          <w:szCs w:val="24"/>
        </w:rPr>
      </w:pPr>
      <w:r>
        <w:rPr>
          <w:sz w:val="24"/>
          <w:szCs w:val="24"/>
        </w:rPr>
        <w:t xml:space="preserve">We are excited to announce the launch of a new textbook program beginning Fall 2020.  First Day </w:t>
      </w:r>
      <w:r w:rsidR="00CB6FC2">
        <w:rPr>
          <w:sz w:val="24"/>
          <w:szCs w:val="24"/>
        </w:rPr>
        <w:t>C</w:t>
      </w:r>
      <w:r>
        <w:rPr>
          <w:sz w:val="24"/>
          <w:szCs w:val="24"/>
        </w:rPr>
        <w:t xml:space="preserve">omplete is an all-inclusive program which offers Niagara University students full access to </w:t>
      </w:r>
      <w:r w:rsidR="00CB6FC2">
        <w:rPr>
          <w:sz w:val="24"/>
          <w:szCs w:val="24"/>
        </w:rPr>
        <w:t>course materials</w:t>
      </w:r>
      <w:r>
        <w:rPr>
          <w:sz w:val="24"/>
          <w:szCs w:val="24"/>
        </w:rPr>
        <w:t xml:space="preserve"> for one flat rate per semester</w:t>
      </w:r>
      <w:r w:rsidR="00FE75C9">
        <w:rPr>
          <w:sz w:val="24"/>
          <w:szCs w:val="24"/>
        </w:rPr>
        <w:t xml:space="preserve">.  First Day Complete is an </w:t>
      </w:r>
      <w:r w:rsidR="003B1518">
        <w:rPr>
          <w:sz w:val="24"/>
          <w:szCs w:val="24"/>
        </w:rPr>
        <w:t>approach</w:t>
      </w:r>
      <w:r w:rsidR="00FE75C9">
        <w:rPr>
          <w:sz w:val="24"/>
          <w:szCs w:val="24"/>
        </w:rPr>
        <w:t xml:space="preserve"> designed to provide students with all required course materials at the lowest cost and on the first day of class.  Most textbooks will be considered rentals which students will return at the end of each semester.</w:t>
      </w:r>
      <w:r w:rsidR="00D2059B">
        <w:rPr>
          <w:sz w:val="24"/>
          <w:szCs w:val="24"/>
        </w:rPr>
        <w:t xml:space="preserve">  A benefit of this program is students will receive print or digital books depending on faculty selection.</w:t>
      </w:r>
    </w:p>
    <w:p w14:paraId="37E2A0B9" w14:textId="0C3CB05A" w:rsidR="00FE75C9" w:rsidRDefault="00FE75C9" w:rsidP="00B001AD">
      <w:pPr>
        <w:pStyle w:val="NoSpacing"/>
        <w:rPr>
          <w:sz w:val="24"/>
          <w:szCs w:val="24"/>
        </w:rPr>
      </w:pPr>
    </w:p>
    <w:p w14:paraId="0F4629B1" w14:textId="60205F44" w:rsidR="00FE75C9" w:rsidRDefault="00FE75C9" w:rsidP="00B001AD">
      <w:pPr>
        <w:pStyle w:val="NoSpacing"/>
        <w:rPr>
          <w:sz w:val="24"/>
          <w:szCs w:val="24"/>
        </w:rPr>
      </w:pPr>
      <w:r>
        <w:rPr>
          <w:sz w:val="24"/>
          <w:szCs w:val="24"/>
        </w:rPr>
        <w:t xml:space="preserve">This upcoming summer, students will be directed to place their orders online through the bookstore website.  As orders are fulfilled, they will be available for in-store pickup or shipped directly to the students based on their preference.  </w:t>
      </w:r>
      <w:r w:rsidR="005B4C15">
        <w:rPr>
          <w:sz w:val="24"/>
          <w:szCs w:val="24"/>
        </w:rPr>
        <w:t>Included with First Day Complete,</w:t>
      </w:r>
      <w:r w:rsidR="003B1518">
        <w:rPr>
          <w:sz w:val="24"/>
          <w:szCs w:val="24"/>
        </w:rPr>
        <w:t xml:space="preserve"> as an added benefit,</w:t>
      </w:r>
      <w:r w:rsidR="005B4C15">
        <w:rPr>
          <w:sz w:val="24"/>
          <w:szCs w:val="24"/>
        </w:rPr>
        <w:t xml:space="preserve"> most students will no longer need printed access code cards and will simply log into Canvas for access to publisher content.</w:t>
      </w:r>
    </w:p>
    <w:p w14:paraId="126BB3D0" w14:textId="48DDE8A9" w:rsidR="005B4C15" w:rsidRDefault="005B4C15" w:rsidP="00B001AD">
      <w:pPr>
        <w:pStyle w:val="NoSpacing"/>
        <w:rPr>
          <w:sz w:val="24"/>
          <w:szCs w:val="24"/>
        </w:rPr>
      </w:pPr>
    </w:p>
    <w:p w14:paraId="04337AC8" w14:textId="55500453" w:rsidR="005B4C15" w:rsidRDefault="005B4C15" w:rsidP="00B001AD">
      <w:pPr>
        <w:pStyle w:val="NoSpacing"/>
        <w:rPr>
          <w:sz w:val="24"/>
          <w:szCs w:val="24"/>
        </w:rPr>
      </w:pPr>
      <w:r>
        <w:rPr>
          <w:sz w:val="24"/>
          <w:szCs w:val="24"/>
        </w:rPr>
        <w:t xml:space="preserve">Faculty will continue to use FacultyEnlight to research course materials and submit textbook adoptions.  We will be sending out more information along with a FAQ page in a separate communication for the upcoming fall semester.  In order to ensure student success is achieved in this model, book orders will be due </w:t>
      </w:r>
      <w:r w:rsidR="00CB6FC2">
        <w:rPr>
          <w:sz w:val="24"/>
          <w:szCs w:val="24"/>
        </w:rPr>
        <w:t xml:space="preserve">no later than </w:t>
      </w:r>
      <w:r w:rsidRPr="003B1518">
        <w:rPr>
          <w:b/>
          <w:bCs/>
          <w:sz w:val="24"/>
          <w:szCs w:val="24"/>
        </w:rPr>
        <w:t>May 1</w:t>
      </w:r>
      <w:r w:rsidRPr="003B1518">
        <w:rPr>
          <w:b/>
          <w:bCs/>
          <w:sz w:val="24"/>
          <w:szCs w:val="24"/>
          <w:vertAlign w:val="superscript"/>
        </w:rPr>
        <w:t>st</w:t>
      </w:r>
      <w:r w:rsidRPr="003B1518">
        <w:rPr>
          <w:b/>
          <w:bCs/>
          <w:sz w:val="24"/>
          <w:szCs w:val="24"/>
        </w:rPr>
        <w:t>, 2020</w:t>
      </w:r>
      <w:r>
        <w:rPr>
          <w:sz w:val="24"/>
          <w:szCs w:val="24"/>
        </w:rPr>
        <w:t>.</w:t>
      </w:r>
    </w:p>
    <w:p w14:paraId="656D160B" w14:textId="24F3869B" w:rsidR="005B4C15" w:rsidRDefault="005B4C15" w:rsidP="00B001AD">
      <w:pPr>
        <w:pStyle w:val="NoSpacing"/>
        <w:rPr>
          <w:sz w:val="24"/>
          <w:szCs w:val="24"/>
        </w:rPr>
      </w:pPr>
    </w:p>
    <w:p w14:paraId="2D7F9D49" w14:textId="5016F226" w:rsidR="005B4C15" w:rsidRDefault="005B4C15" w:rsidP="00B001AD">
      <w:pPr>
        <w:pStyle w:val="NoSpacing"/>
        <w:rPr>
          <w:sz w:val="24"/>
          <w:szCs w:val="24"/>
        </w:rPr>
      </w:pPr>
      <w:r>
        <w:rPr>
          <w:sz w:val="24"/>
          <w:szCs w:val="24"/>
        </w:rPr>
        <w:t xml:space="preserve">We are extremely excited to offer this program at Niagara University, as it allows us to provide </w:t>
      </w:r>
      <w:r w:rsidR="00D2059B">
        <w:rPr>
          <w:sz w:val="24"/>
          <w:szCs w:val="24"/>
        </w:rPr>
        <w:t xml:space="preserve">students </w:t>
      </w:r>
      <w:r>
        <w:rPr>
          <w:sz w:val="24"/>
          <w:szCs w:val="24"/>
        </w:rPr>
        <w:t xml:space="preserve">discounted, first-day-of class access to their required course materials.  If you have any </w:t>
      </w:r>
      <w:r w:rsidR="00D2059B">
        <w:rPr>
          <w:sz w:val="24"/>
          <w:szCs w:val="24"/>
        </w:rPr>
        <w:t>questions,</w:t>
      </w:r>
      <w:r>
        <w:rPr>
          <w:sz w:val="24"/>
          <w:szCs w:val="24"/>
        </w:rPr>
        <w:t xml:space="preserve"> please </w:t>
      </w:r>
      <w:r w:rsidR="00D2059B">
        <w:rPr>
          <w:sz w:val="24"/>
          <w:szCs w:val="24"/>
        </w:rPr>
        <w:t>don’t hesitate to contact me.</w:t>
      </w:r>
    </w:p>
    <w:p w14:paraId="3A71275D" w14:textId="21FFF0A8" w:rsidR="005B4C15" w:rsidRDefault="005B4C15" w:rsidP="00B001AD">
      <w:pPr>
        <w:pStyle w:val="NoSpacing"/>
        <w:rPr>
          <w:sz w:val="24"/>
          <w:szCs w:val="24"/>
        </w:rPr>
      </w:pPr>
    </w:p>
    <w:p w14:paraId="72C016A6" w14:textId="7123C812" w:rsidR="005B4C15" w:rsidRDefault="006A368A" w:rsidP="00B001AD">
      <w:pPr>
        <w:pStyle w:val="NoSpacing"/>
        <w:rPr>
          <w:sz w:val="24"/>
          <w:szCs w:val="24"/>
        </w:rPr>
      </w:pPr>
      <w:r>
        <w:rPr>
          <w:sz w:val="24"/>
          <w:szCs w:val="24"/>
        </w:rPr>
        <w:t>Sincerely,</w:t>
      </w:r>
    </w:p>
    <w:p w14:paraId="04BF4EE8" w14:textId="3A42D134" w:rsidR="006A368A" w:rsidRDefault="006A368A" w:rsidP="00B001AD">
      <w:pPr>
        <w:pStyle w:val="NoSpacing"/>
        <w:rPr>
          <w:sz w:val="24"/>
          <w:szCs w:val="24"/>
        </w:rPr>
      </w:pPr>
      <w:bookmarkStart w:id="0" w:name="_GoBack"/>
      <w:bookmarkEnd w:id="0"/>
    </w:p>
    <w:p w14:paraId="30609733" w14:textId="66DFF668" w:rsidR="006A368A" w:rsidRDefault="006A368A" w:rsidP="00B001AD">
      <w:pPr>
        <w:pStyle w:val="NoSpacing"/>
        <w:rPr>
          <w:sz w:val="24"/>
          <w:szCs w:val="24"/>
        </w:rPr>
      </w:pPr>
      <w:r>
        <w:rPr>
          <w:sz w:val="24"/>
          <w:szCs w:val="24"/>
        </w:rPr>
        <w:t xml:space="preserve">Jennifer </w:t>
      </w:r>
      <w:proofErr w:type="spellStart"/>
      <w:r>
        <w:rPr>
          <w:sz w:val="24"/>
          <w:szCs w:val="24"/>
        </w:rPr>
        <w:t>Nagelhout</w:t>
      </w:r>
      <w:proofErr w:type="spellEnd"/>
    </w:p>
    <w:p w14:paraId="38FCF2A3" w14:textId="4E87581D" w:rsidR="006A368A" w:rsidRDefault="006A368A" w:rsidP="00B001AD">
      <w:pPr>
        <w:pStyle w:val="NoSpacing"/>
        <w:rPr>
          <w:sz w:val="24"/>
          <w:szCs w:val="24"/>
        </w:rPr>
      </w:pPr>
      <w:r>
        <w:rPr>
          <w:sz w:val="24"/>
          <w:szCs w:val="24"/>
        </w:rPr>
        <w:t>Store Manager</w:t>
      </w:r>
    </w:p>
    <w:p w14:paraId="394C3BAF" w14:textId="15E60A52" w:rsidR="006A368A" w:rsidRDefault="002044CF" w:rsidP="00B001AD">
      <w:pPr>
        <w:pStyle w:val="NoSpacing"/>
        <w:rPr>
          <w:sz w:val="24"/>
          <w:szCs w:val="24"/>
        </w:rPr>
      </w:pPr>
      <w:hyperlink r:id="rId7" w:history="1">
        <w:r w:rsidR="006A368A" w:rsidRPr="0089059D">
          <w:rPr>
            <w:rStyle w:val="Hyperlink"/>
            <w:sz w:val="24"/>
            <w:szCs w:val="24"/>
          </w:rPr>
          <w:t>Sm749@bncollege.com</w:t>
        </w:r>
      </w:hyperlink>
    </w:p>
    <w:p w14:paraId="7B58D171" w14:textId="47FA18E5" w:rsidR="006A368A" w:rsidRPr="00B001AD" w:rsidRDefault="006A368A" w:rsidP="00B001AD">
      <w:pPr>
        <w:pStyle w:val="NoSpacing"/>
        <w:rPr>
          <w:sz w:val="24"/>
          <w:szCs w:val="24"/>
        </w:rPr>
      </w:pPr>
      <w:r>
        <w:rPr>
          <w:sz w:val="24"/>
          <w:szCs w:val="24"/>
        </w:rPr>
        <w:t>716-286-8595</w:t>
      </w:r>
    </w:p>
    <w:sectPr w:rsidR="006A368A" w:rsidRPr="00B0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1B"/>
    <w:rsid w:val="000353C5"/>
    <w:rsid w:val="000D481B"/>
    <w:rsid w:val="002044CF"/>
    <w:rsid w:val="003B1518"/>
    <w:rsid w:val="005B4C15"/>
    <w:rsid w:val="006A368A"/>
    <w:rsid w:val="007604C4"/>
    <w:rsid w:val="007F410C"/>
    <w:rsid w:val="00B001AD"/>
    <w:rsid w:val="00B753A1"/>
    <w:rsid w:val="00CB6FC2"/>
    <w:rsid w:val="00D2059B"/>
    <w:rsid w:val="00FE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D027"/>
  <w15:chartTrackingRefBased/>
  <w15:docId w15:val="{784D1E10-CDB4-4F73-8A05-F40F43B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81B"/>
    <w:pPr>
      <w:spacing w:after="0" w:line="240" w:lineRule="auto"/>
    </w:pPr>
  </w:style>
  <w:style w:type="character" w:styleId="Hyperlink">
    <w:name w:val="Hyperlink"/>
    <w:basedOn w:val="DefaultParagraphFont"/>
    <w:uiPriority w:val="99"/>
    <w:unhideWhenUsed/>
    <w:rsid w:val="006A368A"/>
    <w:rPr>
      <w:color w:val="0563C1" w:themeColor="hyperlink"/>
      <w:u w:val="single"/>
    </w:rPr>
  </w:style>
  <w:style w:type="character" w:customStyle="1" w:styleId="UnresolvedMention">
    <w:name w:val="Unresolved Mention"/>
    <w:basedOn w:val="DefaultParagraphFont"/>
    <w:uiPriority w:val="99"/>
    <w:semiHidden/>
    <w:unhideWhenUsed/>
    <w:rsid w:val="006A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749@bncolleg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03DA-44D8-4DDB-9488-95E0FCA1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SM749</dc:creator>
  <cp:keywords/>
  <dc:description/>
  <cp:lastModifiedBy>Lisa McMahon</cp:lastModifiedBy>
  <cp:revision>2</cp:revision>
  <cp:lastPrinted>2020-03-09T13:55:00Z</cp:lastPrinted>
  <dcterms:created xsi:type="dcterms:W3CDTF">2020-03-12T14:49:00Z</dcterms:created>
  <dcterms:modified xsi:type="dcterms:W3CDTF">2020-03-12T14:49:00Z</dcterms:modified>
</cp:coreProperties>
</file>