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2-Accent3"/>
        <w:tblpPr w:leftFromText="180" w:rightFromText="180" w:vertAnchor="text" w:tblpY="1"/>
        <w:tblW w:w="18720" w:type="dxa"/>
        <w:tblLayout w:type="fixed"/>
        <w:tblLook w:val="04A0" w:firstRow="1" w:lastRow="0" w:firstColumn="1" w:lastColumn="0" w:noHBand="0" w:noVBand="1"/>
      </w:tblPr>
      <w:tblGrid>
        <w:gridCol w:w="2250"/>
        <w:gridCol w:w="3330"/>
        <w:gridCol w:w="7830"/>
        <w:gridCol w:w="2700"/>
        <w:gridCol w:w="2610"/>
      </w:tblGrid>
      <w:tr w:rsidR="00EB13ED" w:rsidRPr="00EB13ED" w:rsidTr="00B509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250" w:type="dxa"/>
            <w:shd w:val="clear" w:color="auto" w:fill="582C83"/>
          </w:tcPr>
          <w:p w:rsidR="00EB13ED" w:rsidRPr="00EB13ED" w:rsidRDefault="00EB13ED" w:rsidP="005C3C9F">
            <w:pPr>
              <w:jc w:val="center"/>
              <w:rPr>
                <w:rFonts w:ascii="Arial" w:hAnsi="Arial" w:cs="Arial"/>
                <w:color w:val="FFFFFF" w:themeColor="background1"/>
                <w:sz w:val="23"/>
                <w:szCs w:val="23"/>
              </w:rPr>
            </w:pPr>
            <w:bookmarkStart w:id="0" w:name="_GoBack"/>
            <w:bookmarkEnd w:id="0"/>
            <w:r w:rsidRPr="00EB13ED">
              <w:rPr>
                <w:rFonts w:ascii="Arial" w:hAnsi="Arial" w:cs="Arial"/>
                <w:color w:val="FFFFFF" w:themeColor="background1"/>
                <w:sz w:val="23"/>
                <w:szCs w:val="23"/>
              </w:rPr>
              <w:t>Date/Time</w:t>
            </w:r>
          </w:p>
        </w:tc>
        <w:tc>
          <w:tcPr>
            <w:tcW w:w="3330" w:type="dxa"/>
            <w:shd w:val="clear" w:color="auto" w:fill="582C83"/>
          </w:tcPr>
          <w:p w:rsidR="00EB13ED" w:rsidRPr="00EB13ED" w:rsidRDefault="00EB13ED" w:rsidP="005C3C9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3"/>
                <w:szCs w:val="23"/>
              </w:rPr>
            </w:pPr>
            <w:r w:rsidRPr="00EB13ED">
              <w:rPr>
                <w:rFonts w:ascii="Arial" w:hAnsi="Arial" w:cs="Arial"/>
                <w:color w:val="FFFFFF" w:themeColor="background1"/>
                <w:sz w:val="23"/>
                <w:szCs w:val="23"/>
              </w:rPr>
              <w:t>Program</w:t>
            </w:r>
          </w:p>
        </w:tc>
        <w:tc>
          <w:tcPr>
            <w:tcW w:w="7830" w:type="dxa"/>
            <w:shd w:val="clear" w:color="auto" w:fill="582C83"/>
          </w:tcPr>
          <w:p w:rsidR="00EB13ED" w:rsidRPr="00EB13ED" w:rsidRDefault="00EB13ED" w:rsidP="005C3C9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3"/>
                <w:szCs w:val="23"/>
              </w:rPr>
            </w:pPr>
            <w:r w:rsidRPr="00EB13ED">
              <w:rPr>
                <w:rFonts w:ascii="Arial" w:hAnsi="Arial" w:cs="Arial"/>
                <w:color w:val="FFFFFF" w:themeColor="background1"/>
                <w:sz w:val="23"/>
                <w:szCs w:val="23"/>
              </w:rPr>
              <w:t>Details</w:t>
            </w:r>
          </w:p>
        </w:tc>
        <w:tc>
          <w:tcPr>
            <w:tcW w:w="2700" w:type="dxa"/>
            <w:shd w:val="clear" w:color="auto" w:fill="582C83"/>
          </w:tcPr>
          <w:p w:rsidR="00EB13ED" w:rsidRPr="00EB13ED" w:rsidRDefault="00EB13ED" w:rsidP="00F03B9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3"/>
                <w:szCs w:val="23"/>
              </w:rPr>
            </w:pPr>
            <w:r w:rsidRPr="00EB13ED">
              <w:rPr>
                <w:rFonts w:ascii="Arial" w:hAnsi="Arial" w:cs="Arial"/>
                <w:color w:val="FFFFFF" w:themeColor="background1"/>
                <w:sz w:val="23"/>
                <w:szCs w:val="23"/>
              </w:rPr>
              <w:t>Time</w:t>
            </w:r>
          </w:p>
        </w:tc>
        <w:tc>
          <w:tcPr>
            <w:tcW w:w="2610" w:type="dxa"/>
            <w:shd w:val="clear" w:color="auto" w:fill="582C83"/>
          </w:tcPr>
          <w:p w:rsidR="00EB13ED" w:rsidRPr="00EB13ED" w:rsidRDefault="00EB13ED" w:rsidP="00F03B9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3"/>
                <w:szCs w:val="23"/>
              </w:rPr>
            </w:pPr>
            <w:r w:rsidRPr="00EB13ED">
              <w:rPr>
                <w:rFonts w:ascii="Arial" w:hAnsi="Arial" w:cs="Arial"/>
                <w:color w:val="FFFFFF" w:themeColor="background1"/>
                <w:sz w:val="23"/>
                <w:szCs w:val="23"/>
              </w:rPr>
              <w:t>Website</w:t>
            </w:r>
          </w:p>
        </w:tc>
      </w:tr>
      <w:tr w:rsidR="00231D90" w:rsidRPr="00EB13ED" w:rsidTr="005C3C9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8720" w:type="dxa"/>
            <w:gridSpan w:val="5"/>
            <w:shd w:val="clear" w:color="auto" w:fill="582C83"/>
          </w:tcPr>
          <w:p w:rsidR="00231D90" w:rsidRPr="00EB13ED" w:rsidRDefault="00231D90" w:rsidP="00F03B91">
            <w:pPr>
              <w:jc w:val="center"/>
              <w:rPr>
                <w:rFonts w:ascii="Arial" w:hAnsi="Arial" w:cs="Arial"/>
                <w:color w:val="FFFFFF" w:themeColor="background1"/>
                <w:sz w:val="23"/>
                <w:szCs w:val="23"/>
              </w:rPr>
            </w:pPr>
            <w:r w:rsidRPr="00231D90">
              <w:rPr>
                <w:rFonts w:ascii="Arial" w:hAnsi="Arial" w:cs="Arial"/>
                <w:color w:val="FFFFFF" w:themeColor="background1"/>
                <w:sz w:val="23"/>
                <w:szCs w:val="23"/>
              </w:rPr>
              <w:t>MORE CAN BE FOUND AT</w:t>
            </w:r>
            <w:r w:rsidR="00E43F14">
              <w:rPr>
                <w:rFonts w:ascii="Arial" w:hAnsi="Arial" w:cs="Arial"/>
                <w:color w:val="FFFFFF" w:themeColor="background1"/>
                <w:sz w:val="23"/>
                <w:szCs w:val="23"/>
              </w:rPr>
              <w:t>:</w:t>
            </w:r>
            <w:r w:rsidRPr="00231D90">
              <w:rPr>
                <w:rFonts w:ascii="Arial" w:hAnsi="Arial" w:cs="Arial"/>
                <w:color w:val="FFFFFF" w:themeColor="background1"/>
                <w:sz w:val="23"/>
                <w:szCs w:val="23"/>
              </w:rPr>
              <w:t xml:space="preserve"> </w:t>
            </w:r>
            <w:r w:rsidRPr="00231D90">
              <w:rPr>
                <w:color w:val="FFFFFF" w:themeColor="background1"/>
              </w:rPr>
              <w:t xml:space="preserve"> </w:t>
            </w:r>
            <w:hyperlink r:id="rId8" w:history="1">
              <w:r w:rsidRPr="00231D90">
                <w:rPr>
                  <w:rStyle w:val="Hyperlink"/>
                  <w:rFonts w:ascii="Arial" w:hAnsi="Arial" w:cs="Arial"/>
                  <w:b w:val="0"/>
                  <w:bCs w:val="0"/>
                  <w:color w:val="FFFFFF" w:themeColor="background1"/>
                  <w:sz w:val="23"/>
                  <w:szCs w:val="23"/>
                </w:rPr>
                <w:t>http://levesqueinstitute.niagara.edu/programs/mental-health-week/</w:t>
              </w:r>
            </w:hyperlink>
          </w:p>
        </w:tc>
      </w:tr>
      <w:tr w:rsidR="00231D90" w:rsidRPr="00EB13ED" w:rsidTr="005C3C9F">
        <w:trPr>
          <w:trHeight w:val="357"/>
        </w:trPr>
        <w:tc>
          <w:tcPr>
            <w:cnfStyle w:val="001000000000" w:firstRow="0" w:lastRow="0" w:firstColumn="1" w:lastColumn="0" w:oddVBand="0" w:evenVBand="0" w:oddHBand="0" w:evenHBand="0" w:firstRowFirstColumn="0" w:firstRowLastColumn="0" w:lastRowFirstColumn="0" w:lastRowLastColumn="0"/>
            <w:tcW w:w="18720" w:type="dxa"/>
            <w:gridSpan w:val="5"/>
            <w:shd w:val="clear" w:color="auto" w:fill="582C83"/>
          </w:tcPr>
          <w:p w:rsidR="00231D90" w:rsidRDefault="00231D90" w:rsidP="00F03B91">
            <w:pPr>
              <w:jc w:val="center"/>
              <w:rPr>
                <w:rFonts w:ascii="Arial" w:hAnsi="Arial" w:cs="Arial"/>
                <w:color w:val="FFFFFF" w:themeColor="background1"/>
                <w:sz w:val="23"/>
                <w:szCs w:val="23"/>
              </w:rPr>
            </w:pPr>
            <w:r>
              <w:rPr>
                <w:rFonts w:ascii="Arial" w:hAnsi="Arial" w:cs="Arial"/>
                <w:color w:val="FFFFFF" w:themeColor="background1"/>
                <w:sz w:val="23"/>
                <w:szCs w:val="23"/>
              </w:rPr>
              <w:t>TRAININGS</w:t>
            </w:r>
          </w:p>
          <w:p w:rsidR="00E43F14" w:rsidRPr="00E43F14" w:rsidRDefault="00E43F14" w:rsidP="00CA218B">
            <w:pPr>
              <w:jc w:val="center"/>
              <w:rPr>
                <w:rFonts w:ascii="Arial" w:hAnsi="Arial" w:cs="Arial"/>
                <w:i/>
                <w:color w:val="FFFFFF" w:themeColor="background1"/>
                <w:sz w:val="23"/>
                <w:szCs w:val="23"/>
              </w:rPr>
            </w:pPr>
            <w:r w:rsidRPr="00E43F14">
              <w:rPr>
                <w:rFonts w:ascii="Arial" w:hAnsi="Arial" w:cs="Arial"/>
                <w:i/>
                <w:color w:val="FFFFFF" w:themeColor="background1"/>
                <w:sz w:val="23"/>
                <w:szCs w:val="23"/>
              </w:rPr>
              <w:t>Made Possible by Mother Cabrini Health Foundation</w:t>
            </w:r>
          </w:p>
        </w:tc>
      </w:tr>
      <w:tr w:rsidR="001F74D6" w:rsidRPr="00EB13ED" w:rsidTr="00B50985">
        <w:trPr>
          <w:cnfStyle w:val="000000100000" w:firstRow="0" w:lastRow="0" w:firstColumn="0" w:lastColumn="0" w:oddVBand="0" w:evenVBand="0" w:oddHBand="1" w:evenHBand="0" w:firstRowFirstColumn="0" w:firstRowLastColumn="0" w:lastRowFirstColumn="0" w:lastRowLastColumn="0"/>
          <w:trHeight w:val="2044"/>
        </w:trPr>
        <w:tc>
          <w:tcPr>
            <w:cnfStyle w:val="001000000000" w:firstRow="0" w:lastRow="0" w:firstColumn="1" w:lastColumn="0" w:oddVBand="0" w:evenVBand="0" w:oddHBand="0" w:evenHBand="0" w:firstRowFirstColumn="0" w:firstRowLastColumn="0" w:lastRowFirstColumn="0" w:lastRowLastColumn="0"/>
            <w:tcW w:w="2250" w:type="dxa"/>
            <w:shd w:val="clear" w:color="auto" w:fill="582C83"/>
          </w:tcPr>
          <w:p w:rsidR="001F74D6" w:rsidRPr="001F74D6" w:rsidRDefault="001F74D6" w:rsidP="001F74D6">
            <w:pPr>
              <w:jc w:val="center"/>
              <w:rPr>
                <w:rFonts w:ascii="Arial" w:hAnsi="Arial" w:cs="Arial"/>
                <w:color w:val="FFFFFF" w:themeColor="background1"/>
                <w:sz w:val="23"/>
                <w:szCs w:val="23"/>
              </w:rPr>
            </w:pPr>
            <w:r w:rsidRPr="001F74D6">
              <w:rPr>
                <w:rFonts w:ascii="Arial" w:hAnsi="Arial" w:cs="Arial"/>
                <w:color w:val="FFFFFF" w:themeColor="background1"/>
                <w:sz w:val="23"/>
                <w:szCs w:val="23"/>
              </w:rPr>
              <w:t xml:space="preserve">Mental Health </w:t>
            </w:r>
          </w:p>
          <w:p w:rsidR="001F74D6" w:rsidRPr="001F74D6" w:rsidRDefault="001F74D6" w:rsidP="001F74D6">
            <w:pPr>
              <w:jc w:val="center"/>
              <w:rPr>
                <w:rFonts w:ascii="Arial" w:hAnsi="Arial" w:cs="Arial"/>
                <w:b w:val="0"/>
                <w:color w:val="FFFFFF" w:themeColor="background1"/>
                <w:sz w:val="23"/>
                <w:szCs w:val="23"/>
              </w:rPr>
            </w:pPr>
            <w:r w:rsidRPr="001F74D6">
              <w:rPr>
                <w:rFonts w:ascii="Arial" w:hAnsi="Arial" w:cs="Arial"/>
                <w:color w:val="FFFFFF" w:themeColor="background1"/>
                <w:sz w:val="23"/>
                <w:szCs w:val="23"/>
              </w:rPr>
              <w:t>First Aid</w:t>
            </w:r>
          </w:p>
          <w:p w:rsidR="001F74D6" w:rsidRPr="001F74D6" w:rsidRDefault="001F74D6" w:rsidP="001F74D6">
            <w:pPr>
              <w:jc w:val="center"/>
              <w:rPr>
                <w:rFonts w:ascii="Arial" w:hAnsi="Arial" w:cs="Arial"/>
                <w:b w:val="0"/>
                <w:color w:val="FFFFFF" w:themeColor="background1"/>
                <w:sz w:val="23"/>
                <w:szCs w:val="23"/>
              </w:rPr>
            </w:pPr>
          </w:p>
          <w:p w:rsidR="001F74D6" w:rsidRPr="001F74D6" w:rsidRDefault="001F74D6" w:rsidP="001F74D6">
            <w:pPr>
              <w:jc w:val="center"/>
              <w:rPr>
                <w:rFonts w:ascii="Arial" w:hAnsi="Arial" w:cs="Arial"/>
                <w:b w:val="0"/>
                <w:color w:val="FFFFFF" w:themeColor="background1"/>
                <w:sz w:val="23"/>
                <w:szCs w:val="23"/>
              </w:rPr>
            </w:pPr>
            <w:r w:rsidRPr="001F74D6">
              <w:rPr>
                <w:rFonts w:ascii="Arial" w:hAnsi="Arial" w:cs="Arial"/>
                <w:color w:val="FFFFFF" w:themeColor="background1"/>
                <w:sz w:val="23"/>
                <w:szCs w:val="23"/>
              </w:rPr>
              <w:t>6 hrs.</w:t>
            </w:r>
          </w:p>
          <w:p w:rsidR="001F74D6" w:rsidRPr="001F74D6" w:rsidRDefault="001F74D6" w:rsidP="001F74D6">
            <w:pPr>
              <w:jc w:val="center"/>
              <w:rPr>
                <w:rFonts w:ascii="Arial" w:hAnsi="Arial" w:cs="Arial"/>
                <w:b w:val="0"/>
                <w:color w:val="FFFFFF" w:themeColor="background1"/>
                <w:sz w:val="23"/>
                <w:szCs w:val="23"/>
              </w:rPr>
            </w:pPr>
            <w:r w:rsidRPr="001F74D6">
              <w:rPr>
                <w:rFonts w:ascii="Arial" w:hAnsi="Arial" w:cs="Arial"/>
                <w:color w:val="FFFFFF" w:themeColor="background1"/>
                <w:sz w:val="23"/>
                <w:szCs w:val="23"/>
              </w:rPr>
              <w:t>(2 hr. self-guided)</w:t>
            </w:r>
          </w:p>
          <w:p w:rsidR="001F74D6" w:rsidRPr="001F74D6" w:rsidRDefault="001F74D6" w:rsidP="001F74D6">
            <w:pPr>
              <w:jc w:val="center"/>
              <w:rPr>
                <w:rFonts w:ascii="Arial" w:hAnsi="Arial" w:cs="Arial"/>
                <w:color w:val="FFFFFF" w:themeColor="background1"/>
                <w:sz w:val="23"/>
                <w:szCs w:val="23"/>
              </w:rPr>
            </w:pPr>
          </w:p>
          <w:p w:rsidR="001F74D6" w:rsidRPr="001F74D6" w:rsidRDefault="001F74D6" w:rsidP="001F74D6">
            <w:pPr>
              <w:jc w:val="center"/>
              <w:rPr>
                <w:rFonts w:ascii="Arial" w:hAnsi="Arial" w:cs="Arial"/>
                <w:color w:val="FFFFFF" w:themeColor="background1"/>
                <w:sz w:val="23"/>
                <w:szCs w:val="23"/>
              </w:rPr>
            </w:pPr>
            <w:r w:rsidRPr="001F74D6">
              <w:rPr>
                <w:rFonts w:ascii="Arial" w:hAnsi="Arial" w:cs="Arial"/>
                <w:color w:val="FFFFFF" w:themeColor="background1"/>
                <w:sz w:val="23"/>
                <w:szCs w:val="23"/>
              </w:rPr>
              <w:t>Training by Best Self Behavioral Health</w:t>
            </w:r>
          </w:p>
          <w:p w:rsidR="001F74D6" w:rsidRPr="001F74D6" w:rsidRDefault="001F74D6" w:rsidP="001F74D6">
            <w:pPr>
              <w:jc w:val="center"/>
              <w:rPr>
                <w:rFonts w:ascii="Arial" w:hAnsi="Arial" w:cs="Arial"/>
                <w:color w:val="FFFFFF" w:themeColor="background1"/>
                <w:sz w:val="23"/>
                <w:szCs w:val="23"/>
              </w:rPr>
            </w:pPr>
          </w:p>
          <w:p w:rsidR="001F74D6" w:rsidRPr="001F74D6" w:rsidRDefault="001F74D6" w:rsidP="001F74D6">
            <w:pPr>
              <w:jc w:val="center"/>
              <w:rPr>
                <w:rFonts w:ascii="Arial" w:hAnsi="Arial" w:cs="Arial"/>
                <w:color w:val="FFFFFF" w:themeColor="background1"/>
                <w:sz w:val="23"/>
                <w:szCs w:val="23"/>
              </w:rPr>
            </w:pPr>
            <w:r w:rsidRPr="001F74D6">
              <w:rPr>
                <w:rFonts w:ascii="Arial" w:hAnsi="Arial" w:cs="Arial"/>
                <w:color w:val="FFFFFF" w:themeColor="background1"/>
                <w:sz w:val="23"/>
                <w:szCs w:val="23"/>
              </w:rPr>
              <w:t>20 per session</w:t>
            </w:r>
          </w:p>
        </w:tc>
        <w:tc>
          <w:tcPr>
            <w:tcW w:w="11160" w:type="dxa"/>
            <w:gridSpan w:val="2"/>
          </w:tcPr>
          <w:p w:rsidR="001F74D6" w:rsidRPr="00E43F14" w:rsidRDefault="001F74D6" w:rsidP="00E43F14">
            <w:pPr>
              <w:cnfStyle w:val="000000100000" w:firstRow="0" w:lastRow="0" w:firstColumn="0" w:lastColumn="0" w:oddVBand="0" w:evenVBand="0" w:oddHBand="1" w:evenHBand="0" w:firstRowFirstColumn="0" w:firstRowLastColumn="0" w:lastRowFirstColumn="0" w:lastRowLastColumn="0"/>
              <w:rPr>
                <w:rFonts w:ascii="Arial" w:hAnsi="Arial" w:cs="Arial"/>
                <w:b/>
                <w:bCs/>
                <w:i/>
              </w:rPr>
            </w:pPr>
            <w:r w:rsidRPr="00E43F14">
              <w:rPr>
                <w:rFonts w:ascii="Arial" w:hAnsi="Arial" w:cs="Arial"/>
                <w:b/>
                <w:bCs/>
                <w:i/>
              </w:rPr>
              <w:t>You may know CPR and the Heimlich maneuver. You can call 911. But can you administer first aid in a mental health crisis?</w:t>
            </w:r>
          </w:p>
          <w:p w:rsidR="001F74D6" w:rsidRPr="00E43F14" w:rsidRDefault="001F74D6" w:rsidP="00E43F14">
            <w:pPr>
              <w:cnfStyle w:val="000000100000" w:firstRow="0" w:lastRow="0" w:firstColumn="0" w:lastColumn="0" w:oddVBand="0" w:evenVBand="0" w:oddHBand="1" w:evenHBand="0" w:firstRowFirstColumn="0" w:firstRowLastColumn="0" w:lastRowFirstColumn="0" w:lastRowLastColumn="0"/>
              <w:rPr>
                <w:rFonts w:ascii="Arial" w:hAnsi="Arial" w:cs="Arial"/>
                <w:b/>
                <w:bCs/>
                <w:i/>
              </w:rPr>
            </w:pPr>
            <w:r w:rsidRPr="00E43F14">
              <w:rPr>
                <w:rFonts w:ascii="Arial" w:hAnsi="Arial" w:cs="Arial"/>
                <w:sz w:val="8"/>
                <w:szCs w:val="8"/>
              </w:rPr>
              <w:br/>
            </w:r>
            <w:r w:rsidRPr="00E43F14">
              <w:rPr>
                <w:rFonts w:ascii="Arial" w:hAnsi="Arial" w:cs="Arial"/>
              </w:rPr>
              <w:t>It’s easy to tell when someone is having a heart attack, is choking, or can’t breathe. But what does depression look like? Or anxiety? What would you say to a person you know who says they are thinking about suicide? How can you help in a panic attack? Getting trained as a Mental Health First Aider is a first step in helping you to be prepared. </w:t>
            </w:r>
          </w:p>
          <w:p w:rsidR="001F74D6" w:rsidRPr="00E43F14" w:rsidRDefault="001F74D6" w:rsidP="00E43F14">
            <w:pPr>
              <w:cnfStyle w:val="000000100000" w:firstRow="0" w:lastRow="0" w:firstColumn="0" w:lastColumn="0" w:oddVBand="0" w:evenVBand="0" w:oddHBand="1" w:evenHBand="0" w:firstRowFirstColumn="0" w:firstRowLastColumn="0" w:lastRowFirstColumn="0" w:lastRowLastColumn="0"/>
              <w:rPr>
                <w:rFonts w:ascii="Arial" w:hAnsi="Arial" w:cs="Arial"/>
                <w:b/>
                <w:bCs/>
                <w:i/>
                <w:sz w:val="8"/>
                <w:szCs w:val="8"/>
              </w:rPr>
            </w:pPr>
          </w:p>
          <w:p w:rsidR="001F74D6" w:rsidRPr="00E43F14" w:rsidRDefault="004730B9" w:rsidP="00E43F1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Mental Health First Aid is a</w:t>
            </w:r>
            <w:r w:rsidR="00CA218B">
              <w:rPr>
                <w:rFonts w:ascii="Arial" w:hAnsi="Arial" w:cs="Arial"/>
              </w:rPr>
              <w:t xml:space="preserve"> 6</w:t>
            </w:r>
            <w:r w:rsidR="001F74D6" w:rsidRPr="00E43F14">
              <w:rPr>
                <w:rFonts w:ascii="Arial" w:hAnsi="Arial" w:cs="Arial"/>
              </w:rPr>
              <w:t>-hour course that teaches you how to identify, understand and respond to signs of mental illnesses and substance use disorders. The training gives you the skills you need to reach out and provide initial help and support to someone who may be developing a mental health or substance use problem or experiencing a crisis. Mental Health First Aid courses are for anyone who wants to make their community healthier, happier and safer for all.</w:t>
            </w:r>
          </w:p>
          <w:p w:rsidR="001F74D6" w:rsidRPr="00E43F14" w:rsidRDefault="001F74D6" w:rsidP="00E43F14">
            <w:pPr>
              <w:cnfStyle w:val="000000100000" w:firstRow="0" w:lastRow="0" w:firstColumn="0" w:lastColumn="0" w:oddVBand="0" w:evenVBand="0" w:oddHBand="1" w:evenHBand="0" w:firstRowFirstColumn="0" w:firstRowLastColumn="0" w:lastRowFirstColumn="0" w:lastRowLastColumn="0"/>
              <w:rPr>
                <w:rFonts w:ascii="Arial" w:hAnsi="Arial" w:cs="Arial"/>
                <w:sz w:val="8"/>
                <w:szCs w:val="8"/>
              </w:rPr>
            </w:pPr>
          </w:p>
          <w:p w:rsidR="001F74D6" w:rsidRPr="00E43F14" w:rsidRDefault="001F74D6" w:rsidP="00E43F1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43F14">
              <w:rPr>
                <w:rFonts w:ascii="Arial" w:hAnsi="Arial" w:cs="Arial"/>
              </w:rPr>
              <w:t>Mental Health First Aid takes the fear and hesitation out of starting conversations about mental health and substance use problems by improving understanding and providing an action plan that teaches people to safely and responsibly identify and address a potential mental illness or substance use disorder.</w:t>
            </w:r>
          </w:p>
          <w:p w:rsidR="001F74D6" w:rsidRPr="00E43F14" w:rsidRDefault="001F74D6" w:rsidP="00E43F14">
            <w:pPr>
              <w:cnfStyle w:val="000000100000" w:firstRow="0" w:lastRow="0" w:firstColumn="0" w:lastColumn="0" w:oddVBand="0" w:evenVBand="0" w:oddHBand="1" w:evenHBand="0" w:firstRowFirstColumn="0" w:firstRowLastColumn="0" w:lastRowFirstColumn="0" w:lastRowLastColumn="0"/>
              <w:rPr>
                <w:rFonts w:ascii="Arial" w:hAnsi="Arial" w:cs="Arial"/>
                <w:sz w:val="8"/>
                <w:szCs w:val="8"/>
              </w:rPr>
            </w:pPr>
          </w:p>
          <w:p w:rsidR="001F74D6" w:rsidRPr="00E43F14" w:rsidRDefault="001F74D6" w:rsidP="00E43F14">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43F14">
              <w:rPr>
                <w:rFonts w:ascii="Arial" w:hAnsi="Arial" w:cs="Arial"/>
                <w:bCs/>
              </w:rPr>
              <w:t>4 Reasons To Get Trained</w:t>
            </w:r>
          </w:p>
          <w:p w:rsidR="001F74D6" w:rsidRPr="00E43F14" w:rsidRDefault="001F74D6" w:rsidP="00E43F1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Arial"/>
                <w:sz w:val="22"/>
              </w:rPr>
            </w:pPr>
            <w:r w:rsidRPr="00E43F14">
              <w:rPr>
                <w:rFonts w:cs="Arial"/>
                <w:sz w:val="22"/>
              </w:rPr>
              <w:t>Be Prepared: When a mental health crisis happens, know what to do</w:t>
            </w:r>
          </w:p>
          <w:p w:rsidR="001F74D6" w:rsidRPr="00E43F14" w:rsidRDefault="001F74D6" w:rsidP="00E43F1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Arial"/>
                <w:sz w:val="22"/>
              </w:rPr>
            </w:pPr>
            <w:r w:rsidRPr="00E43F14">
              <w:rPr>
                <w:rFonts w:cs="Arial"/>
                <w:sz w:val="22"/>
              </w:rPr>
              <w:t>You Can Help: People with mental illnesses often suffer alone</w:t>
            </w:r>
          </w:p>
          <w:p w:rsidR="001F74D6" w:rsidRPr="00E43F14" w:rsidRDefault="001F74D6" w:rsidP="00E43F1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Arial"/>
                <w:sz w:val="22"/>
              </w:rPr>
            </w:pPr>
            <w:r w:rsidRPr="00E43F14">
              <w:rPr>
                <w:rFonts w:cs="Arial"/>
                <w:sz w:val="22"/>
              </w:rPr>
              <w:t>Mental illnesses are common: 1 in 5 adults in any given year</w:t>
            </w:r>
          </w:p>
          <w:p w:rsidR="001F74D6" w:rsidRPr="00E43F14" w:rsidRDefault="001F74D6" w:rsidP="00E43F1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Arial"/>
                <w:sz w:val="22"/>
              </w:rPr>
            </w:pPr>
            <w:r w:rsidRPr="00E43F14">
              <w:rPr>
                <w:rFonts w:cs="Arial"/>
                <w:bCs/>
                <w:sz w:val="22"/>
              </w:rPr>
              <w:t>You Care</w:t>
            </w:r>
            <w:r w:rsidRPr="00E43F14">
              <w:rPr>
                <w:rFonts w:cs="Arial"/>
                <w:sz w:val="22"/>
              </w:rPr>
              <w:t>: Be there for a friend, family member, or colleague</w:t>
            </w:r>
          </w:p>
          <w:p w:rsidR="001F74D6" w:rsidRPr="00E43F14" w:rsidRDefault="005C3C9F" w:rsidP="00E43F14">
            <w:pPr>
              <w:pStyle w:val="ListParagraph"/>
              <w:cnfStyle w:val="000000100000" w:firstRow="0" w:lastRow="0" w:firstColumn="0" w:lastColumn="0" w:oddVBand="0" w:evenVBand="0" w:oddHBand="1" w:evenHBand="0" w:firstRowFirstColumn="0" w:firstRowLastColumn="0" w:lastRowFirstColumn="0" w:lastRowLastColumn="0"/>
              <w:rPr>
                <w:rFonts w:cs="Arial"/>
                <w:sz w:val="8"/>
                <w:szCs w:val="8"/>
              </w:rPr>
            </w:pPr>
            <w:r w:rsidRPr="00E43F14">
              <w:rPr>
                <w:rFonts w:cs="Arial"/>
                <w:sz w:val="22"/>
              </w:rPr>
              <w:t xml:space="preserve"> </w:t>
            </w:r>
          </w:p>
          <w:p w:rsidR="001F74D6" w:rsidRPr="00E43F14" w:rsidRDefault="001F74D6" w:rsidP="00E43F1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43F14">
              <w:rPr>
                <w:rFonts w:ascii="Arial" w:hAnsi="Arial" w:cs="Arial"/>
              </w:rPr>
              <w:t>Mental Health First Aid (MHFA) teaches participants how to assist people who are developing a mental health problem, experiencing a worsening of an existing mental health problem or in a mental health crisis, until appropriate professional help is received or the crisis resolves.</w:t>
            </w:r>
          </w:p>
        </w:tc>
        <w:tc>
          <w:tcPr>
            <w:tcW w:w="2700" w:type="dxa"/>
          </w:tcPr>
          <w:p w:rsidR="001F74D6" w:rsidRPr="00B50985" w:rsidRDefault="001F74D6" w:rsidP="00E43F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B50985">
              <w:rPr>
                <w:rFonts w:ascii="Arial" w:hAnsi="Arial" w:cs="Arial"/>
                <w:sz w:val="23"/>
                <w:szCs w:val="23"/>
              </w:rPr>
              <w:t>November 17 – 1-5 PM</w:t>
            </w:r>
          </w:p>
          <w:p w:rsidR="001F74D6" w:rsidRPr="00B50985" w:rsidRDefault="001F74D6" w:rsidP="00E43F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B50985">
              <w:rPr>
                <w:rFonts w:ascii="Arial" w:hAnsi="Arial" w:cs="Arial"/>
                <w:sz w:val="23"/>
                <w:szCs w:val="23"/>
              </w:rPr>
              <w:t>November 20 – 1-5 PM</w:t>
            </w:r>
          </w:p>
          <w:p w:rsidR="001F74D6" w:rsidRPr="001F74D6" w:rsidRDefault="001F74D6" w:rsidP="001F74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610" w:type="dxa"/>
          </w:tcPr>
          <w:p w:rsidR="001F74D6" w:rsidRPr="001F74D6" w:rsidRDefault="00F4515C" w:rsidP="001F74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hyperlink r:id="rId9" w:history="1">
              <w:r w:rsidR="001F74D6" w:rsidRPr="001F74D6">
                <w:rPr>
                  <w:rStyle w:val="Hyperlink"/>
                  <w:rFonts w:ascii="Arial" w:hAnsi="Arial" w:cs="Arial"/>
                  <w:sz w:val="23"/>
                  <w:szCs w:val="23"/>
                </w:rPr>
                <w:t>http://levesqueinstitute.niagara.edu/programs/mental-health-week/mental-health-first-aid-trainer/</w:t>
              </w:r>
            </w:hyperlink>
          </w:p>
        </w:tc>
      </w:tr>
      <w:tr w:rsidR="001F74D6" w:rsidRPr="00EB13ED" w:rsidTr="00B50985">
        <w:trPr>
          <w:trHeight w:val="2044"/>
        </w:trPr>
        <w:tc>
          <w:tcPr>
            <w:cnfStyle w:val="001000000000" w:firstRow="0" w:lastRow="0" w:firstColumn="1" w:lastColumn="0" w:oddVBand="0" w:evenVBand="0" w:oddHBand="0" w:evenHBand="0" w:firstRowFirstColumn="0" w:firstRowLastColumn="0" w:lastRowFirstColumn="0" w:lastRowLastColumn="0"/>
            <w:tcW w:w="2250" w:type="dxa"/>
            <w:shd w:val="clear" w:color="auto" w:fill="582C83"/>
          </w:tcPr>
          <w:p w:rsidR="001F74D6" w:rsidRPr="004730B9" w:rsidRDefault="001F74D6" w:rsidP="001F74D6">
            <w:pPr>
              <w:jc w:val="center"/>
              <w:rPr>
                <w:rFonts w:ascii="Arial" w:hAnsi="Arial" w:cs="Arial"/>
                <w:b w:val="0"/>
                <w:color w:val="FFFFFF" w:themeColor="background1"/>
                <w:sz w:val="24"/>
                <w:szCs w:val="24"/>
              </w:rPr>
            </w:pPr>
            <w:r w:rsidRPr="004730B9">
              <w:rPr>
                <w:rFonts w:ascii="Arial" w:hAnsi="Arial" w:cs="Arial"/>
                <w:color w:val="FFFFFF" w:themeColor="background1"/>
                <w:sz w:val="24"/>
                <w:szCs w:val="24"/>
              </w:rPr>
              <w:t>Gatekeeper - Mental Health First Aid Basics &amp; QPR Training</w:t>
            </w:r>
          </w:p>
          <w:p w:rsidR="001F74D6" w:rsidRPr="004730B9" w:rsidRDefault="001F74D6" w:rsidP="001F74D6">
            <w:pPr>
              <w:jc w:val="center"/>
              <w:rPr>
                <w:rFonts w:ascii="Arial" w:hAnsi="Arial" w:cs="Arial"/>
                <w:b w:val="0"/>
                <w:color w:val="FFFFFF" w:themeColor="background1"/>
                <w:sz w:val="24"/>
                <w:szCs w:val="24"/>
              </w:rPr>
            </w:pPr>
          </w:p>
          <w:p w:rsidR="001F74D6" w:rsidRPr="004730B9" w:rsidRDefault="001F74D6" w:rsidP="001F74D6">
            <w:pPr>
              <w:jc w:val="center"/>
              <w:rPr>
                <w:rFonts w:ascii="Arial" w:hAnsi="Arial" w:cs="Arial"/>
                <w:color w:val="FFFFFF" w:themeColor="background1"/>
                <w:sz w:val="24"/>
                <w:szCs w:val="24"/>
              </w:rPr>
            </w:pPr>
            <w:r w:rsidRPr="004730B9">
              <w:rPr>
                <w:rFonts w:ascii="Arial" w:hAnsi="Arial" w:cs="Arial"/>
                <w:color w:val="FFFFFF" w:themeColor="background1"/>
                <w:sz w:val="24"/>
                <w:szCs w:val="24"/>
              </w:rPr>
              <w:t>2 hrs. virtual</w:t>
            </w:r>
          </w:p>
          <w:p w:rsidR="001F74D6" w:rsidRPr="004730B9" w:rsidRDefault="001F74D6" w:rsidP="001F74D6">
            <w:pPr>
              <w:jc w:val="center"/>
              <w:rPr>
                <w:rFonts w:ascii="Arial" w:hAnsi="Arial" w:cs="Arial"/>
                <w:color w:val="FFFFFF" w:themeColor="background1"/>
                <w:sz w:val="24"/>
                <w:szCs w:val="24"/>
              </w:rPr>
            </w:pPr>
          </w:p>
          <w:p w:rsidR="001F74D6" w:rsidRPr="004730B9" w:rsidRDefault="001F74D6" w:rsidP="001F74D6">
            <w:pPr>
              <w:jc w:val="center"/>
              <w:rPr>
                <w:rFonts w:ascii="Arial" w:hAnsi="Arial" w:cs="Arial"/>
                <w:color w:val="FFFFFF" w:themeColor="background1"/>
                <w:sz w:val="24"/>
                <w:szCs w:val="24"/>
              </w:rPr>
            </w:pPr>
            <w:r w:rsidRPr="004730B9">
              <w:rPr>
                <w:rFonts w:ascii="Arial" w:hAnsi="Arial" w:cs="Arial"/>
                <w:color w:val="FFFFFF" w:themeColor="background1"/>
                <w:sz w:val="24"/>
                <w:szCs w:val="24"/>
              </w:rPr>
              <w:lastRenderedPageBreak/>
              <w:t xml:space="preserve">Training by </w:t>
            </w:r>
            <w:proofErr w:type="spellStart"/>
            <w:r w:rsidRPr="004730B9">
              <w:rPr>
                <w:rFonts w:ascii="Arial" w:hAnsi="Arial" w:cs="Arial"/>
                <w:color w:val="FFFFFF" w:themeColor="background1"/>
                <w:sz w:val="24"/>
                <w:szCs w:val="24"/>
              </w:rPr>
              <w:t>BestSelf</w:t>
            </w:r>
            <w:proofErr w:type="spellEnd"/>
            <w:r w:rsidRPr="004730B9">
              <w:rPr>
                <w:rFonts w:ascii="Arial" w:hAnsi="Arial" w:cs="Arial"/>
                <w:color w:val="FFFFFF" w:themeColor="background1"/>
                <w:sz w:val="24"/>
                <w:szCs w:val="24"/>
              </w:rPr>
              <w:t xml:space="preserve"> Behavioral Health</w:t>
            </w:r>
          </w:p>
          <w:p w:rsidR="001F74D6" w:rsidRPr="004730B9" w:rsidRDefault="001F74D6" w:rsidP="001F74D6">
            <w:pPr>
              <w:jc w:val="center"/>
              <w:rPr>
                <w:rFonts w:ascii="Arial" w:hAnsi="Arial" w:cs="Arial"/>
                <w:color w:val="FFFFFF" w:themeColor="background1"/>
                <w:sz w:val="24"/>
                <w:szCs w:val="24"/>
              </w:rPr>
            </w:pPr>
          </w:p>
          <w:p w:rsidR="001F74D6" w:rsidRPr="004730B9" w:rsidRDefault="001F74D6" w:rsidP="001F74D6">
            <w:pPr>
              <w:jc w:val="center"/>
              <w:rPr>
                <w:rFonts w:ascii="Arial" w:hAnsi="Arial" w:cs="Arial"/>
                <w:color w:val="FFFFFF" w:themeColor="background1"/>
                <w:sz w:val="24"/>
                <w:szCs w:val="24"/>
              </w:rPr>
            </w:pPr>
            <w:r w:rsidRPr="004730B9">
              <w:rPr>
                <w:rFonts w:ascii="Arial" w:hAnsi="Arial" w:cs="Arial"/>
                <w:color w:val="FFFFFF" w:themeColor="background1"/>
                <w:sz w:val="24"/>
                <w:szCs w:val="24"/>
              </w:rPr>
              <w:t>35 per session</w:t>
            </w:r>
          </w:p>
          <w:p w:rsidR="001F74D6" w:rsidRDefault="001F74D6" w:rsidP="001F74D6">
            <w:pPr>
              <w:jc w:val="center"/>
              <w:rPr>
                <w:rFonts w:ascii="Arial" w:hAnsi="Arial" w:cs="Arial"/>
                <w:sz w:val="20"/>
                <w:szCs w:val="20"/>
              </w:rPr>
            </w:pPr>
          </w:p>
          <w:p w:rsidR="001F74D6" w:rsidRPr="00EB13ED" w:rsidRDefault="001F74D6" w:rsidP="001F74D6">
            <w:pPr>
              <w:jc w:val="center"/>
              <w:rPr>
                <w:rFonts w:ascii="Arial" w:hAnsi="Arial" w:cs="Arial"/>
                <w:color w:val="FFFFFF" w:themeColor="background1"/>
                <w:sz w:val="23"/>
                <w:szCs w:val="23"/>
              </w:rPr>
            </w:pPr>
          </w:p>
        </w:tc>
        <w:tc>
          <w:tcPr>
            <w:tcW w:w="11160" w:type="dxa"/>
            <w:gridSpan w:val="2"/>
          </w:tcPr>
          <w:p w:rsidR="00E43F14" w:rsidRDefault="001F74D6" w:rsidP="00E43F1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43F14">
              <w:rPr>
                <w:rFonts w:ascii="Arial" w:hAnsi="Arial" w:cs="Arial"/>
                <w:b/>
                <w:bCs/>
              </w:rPr>
              <w:lastRenderedPageBreak/>
              <w:t>What is a Gatekeeper?</w:t>
            </w:r>
          </w:p>
          <w:p w:rsidR="001F74D6" w:rsidRDefault="001F74D6" w:rsidP="00E43F1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43F14">
              <w:rPr>
                <w:rFonts w:ascii="Arial" w:hAnsi="Arial" w:cs="Arial"/>
                <w:b/>
                <w:bCs/>
                <w:sz w:val="8"/>
                <w:szCs w:val="8"/>
              </w:rPr>
              <w:br/>
            </w:r>
            <w:r w:rsidRPr="00E43F14">
              <w:rPr>
                <w:rFonts w:ascii="Arial" w:hAnsi="Arial" w:cs="Arial"/>
              </w:rPr>
              <w:t>According to the</w:t>
            </w:r>
            <w:r w:rsidRPr="00E43F14">
              <w:rPr>
                <w:rFonts w:ascii="Arial" w:hAnsi="Arial" w:cs="Arial"/>
                <w:i/>
                <w:iCs/>
              </w:rPr>
              <w:t> Surgeon General's National Strategy for Suicide Prevention</w:t>
            </w:r>
            <w:r w:rsidRPr="00E43F14">
              <w:rPr>
                <w:rFonts w:ascii="Arial" w:hAnsi="Arial" w:cs="Arial"/>
              </w:rPr>
              <w:t>, a</w:t>
            </w:r>
            <w:r w:rsidRPr="00E43F14">
              <w:rPr>
                <w:rFonts w:ascii="Arial" w:hAnsi="Arial" w:cs="Arial"/>
                <w:b/>
                <w:bCs/>
              </w:rPr>
              <w:t> Gatekeeper</w:t>
            </w:r>
            <w:r w:rsidRPr="00E43F14">
              <w:rPr>
                <w:rFonts w:ascii="Arial" w:hAnsi="Arial" w:cs="Arial"/>
              </w:rPr>
              <w:t> is someone in a position to recognize a crisis and the warning signs that someone may be contemplating suicide. Gatekeeper include students, faculty, staff, parents, friends, neighbors, and many others who are strategically positioned to recognize and refer someone at risk of suicide or other mental health emergency.</w:t>
            </w:r>
          </w:p>
          <w:p w:rsidR="00E43F14" w:rsidRPr="00E43F14" w:rsidRDefault="00E43F14" w:rsidP="001F74D6">
            <w:pPr>
              <w:cnfStyle w:val="000000000000" w:firstRow="0" w:lastRow="0" w:firstColumn="0" w:lastColumn="0" w:oddVBand="0" w:evenVBand="0" w:oddHBand="0" w:evenHBand="0" w:firstRowFirstColumn="0" w:firstRowLastColumn="0" w:lastRowFirstColumn="0" w:lastRowLastColumn="0"/>
              <w:rPr>
                <w:rFonts w:ascii="Arial" w:hAnsi="Arial" w:cs="Arial"/>
                <w:sz w:val="8"/>
                <w:szCs w:val="8"/>
              </w:rPr>
            </w:pPr>
          </w:p>
          <w:p w:rsidR="001F74D6" w:rsidRPr="00E43F14" w:rsidRDefault="001F74D6" w:rsidP="001F74D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43F14">
              <w:rPr>
                <w:rFonts w:ascii="Arial" w:hAnsi="Arial" w:cs="Arial"/>
                <w:b/>
                <w:bCs/>
              </w:rPr>
              <w:t>QPR</w:t>
            </w:r>
            <w:r w:rsidRPr="00E43F14">
              <w:rPr>
                <w:rFonts w:ascii="Arial" w:hAnsi="Arial" w:cs="Arial"/>
              </w:rPr>
              <w:t> stands for</w:t>
            </w:r>
            <w:r w:rsidRPr="00E43F14">
              <w:rPr>
                <w:rFonts w:ascii="Arial" w:hAnsi="Arial" w:cs="Arial"/>
                <w:i/>
                <w:iCs/>
              </w:rPr>
              <w:t> Question, Persuade, and Refer</w:t>
            </w:r>
            <w:r w:rsidRPr="00E43F14">
              <w:rPr>
                <w:rFonts w:ascii="Arial" w:hAnsi="Arial" w:cs="Arial"/>
              </w:rPr>
              <w:t>. Three simple steps that anyone can learn to help save a life from suicide. Just as people trained in </w:t>
            </w:r>
            <w:r w:rsidRPr="00E43F14">
              <w:rPr>
                <w:rFonts w:ascii="Arial" w:hAnsi="Arial" w:cs="Arial"/>
                <w:i/>
                <w:iCs/>
              </w:rPr>
              <w:t>CPR</w:t>
            </w:r>
            <w:r w:rsidRPr="00E43F14">
              <w:rPr>
                <w:rFonts w:ascii="Arial" w:hAnsi="Arial" w:cs="Arial"/>
              </w:rPr>
              <w:t> and the</w:t>
            </w:r>
            <w:r w:rsidRPr="00E43F14">
              <w:rPr>
                <w:rFonts w:ascii="Arial" w:hAnsi="Arial" w:cs="Arial"/>
                <w:i/>
                <w:iCs/>
              </w:rPr>
              <w:t> Heimlich Maneuver</w:t>
            </w:r>
            <w:r w:rsidRPr="00E43F14">
              <w:rPr>
                <w:rFonts w:ascii="Arial" w:hAnsi="Arial" w:cs="Arial"/>
              </w:rPr>
              <w:t xml:space="preserve"> help save thousands of lives each year, people trained in QPR learn how to recognize the warning signs of a suicide crisis and how to question, </w:t>
            </w:r>
            <w:r w:rsidRPr="00E43F14">
              <w:rPr>
                <w:rFonts w:ascii="Arial" w:hAnsi="Arial" w:cs="Arial"/>
              </w:rPr>
              <w:lastRenderedPageBreak/>
              <w:t xml:space="preserve">persuade, and refer someone to help. Each year thousands of people, like you, are saying "Yes" to saving the life of a friend, colleague, sibling, or neighbor. </w:t>
            </w:r>
          </w:p>
          <w:p w:rsidR="001F74D6" w:rsidRPr="00E43F14" w:rsidRDefault="001F74D6" w:rsidP="001F74D6">
            <w:pPr>
              <w:cnfStyle w:val="000000000000" w:firstRow="0" w:lastRow="0" w:firstColumn="0" w:lastColumn="0" w:oddVBand="0" w:evenVBand="0" w:oddHBand="0" w:evenHBand="0" w:firstRowFirstColumn="0" w:firstRowLastColumn="0" w:lastRowFirstColumn="0" w:lastRowLastColumn="0"/>
              <w:rPr>
                <w:rFonts w:ascii="Arial" w:hAnsi="Arial" w:cs="Arial"/>
                <w:sz w:val="8"/>
                <w:szCs w:val="8"/>
              </w:rPr>
            </w:pPr>
          </w:p>
          <w:p w:rsidR="001F74D6" w:rsidRPr="00E43F14" w:rsidRDefault="001F74D6" w:rsidP="001F74D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43F14">
              <w:rPr>
                <w:rFonts w:ascii="Arial" w:hAnsi="Arial" w:cs="Arial"/>
              </w:rPr>
              <w:t>Mental Health First Aid basics teaches you how to help someone who is developing a mental health problem or experiencing a mental health crisis. This basics training helps you identify, understand, and respond to signs of mental illnesses and substance abuse disorders. Mental Health First Aid is an international program proven to be effective. Peer reviewed studies published in Australia, where the program originated; show that individuals trained is the program:</w:t>
            </w:r>
          </w:p>
          <w:p w:rsidR="001F74D6" w:rsidRPr="00E43F14" w:rsidRDefault="001F74D6" w:rsidP="001F74D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Arial"/>
                <w:sz w:val="22"/>
              </w:rPr>
            </w:pPr>
            <w:r w:rsidRPr="00E43F14">
              <w:rPr>
                <w:rFonts w:cs="Arial"/>
                <w:sz w:val="22"/>
              </w:rPr>
              <w:t>Grow their knowledge of signs, symptoms, and risk factors of mental illnesses and addictions</w:t>
            </w:r>
          </w:p>
          <w:p w:rsidR="001F74D6" w:rsidRPr="00E43F14" w:rsidRDefault="001F74D6" w:rsidP="001F74D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Arial"/>
                <w:sz w:val="22"/>
              </w:rPr>
            </w:pPr>
            <w:r w:rsidRPr="00E43F14">
              <w:rPr>
                <w:rFonts w:cs="Arial"/>
                <w:sz w:val="22"/>
              </w:rPr>
              <w:t>Can identify multiple types of professional and self-help resources for individuals with a mental illness or addiction</w:t>
            </w:r>
          </w:p>
          <w:p w:rsidR="00E43F14" w:rsidRPr="00E43F14" w:rsidRDefault="001F74D6" w:rsidP="001F74D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Arial"/>
                <w:sz w:val="22"/>
              </w:rPr>
            </w:pPr>
            <w:r w:rsidRPr="00E43F14">
              <w:rPr>
                <w:rFonts w:cs="Arial"/>
                <w:sz w:val="22"/>
              </w:rPr>
              <w:t>Increase their confidence in and likelihood to help an individual in distress</w:t>
            </w:r>
          </w:p>
          <w:p w:rsidR="001F74D6" w:rsidRPr="00E43F14" w:rsidRDefault="001F74D6" w:rsidP="001F74D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Arial"/>
                <w:sz w:val="22"/>
              </w:rPr>
            </w:pPr>
            <w:r w:rsidRPr="00E43F14">
              <w:rPr>
                <w:rFonts w:cs="Arial"/>
                <w:sz w:val="22"/>
              </w:rPr>
              <w:t>Show increased mental wellness themselves</w:t>
            </w:r>
          </w:p>
        </w:tc>
        <w:tc>
          <w:tcPr>
            <w:tcW w:w="2700" w:type="dxa"/>
          </w:tcPr>
          <w:p w:rsidR="001F74D6" w:rsidRPr="00B50985" w:rsidRDefault="001F74D6" w:rsidP="00E43F1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50985">
              <w:rPr>
                <w:rFonts w:ascii="Arial" w:hAnsi="Arial" w:cs="Arial"/>
              </w:rPr>
              <w:lastRenderedPageBreak/>
              <w:t>November 9 – 2-4 PM</w:t>
            </w:r>
          </w:p>
          <w:p w:rsidR="001F74D6" w:rsidRPr="00B50985" w:rsidRDefault="001F74D6" w:rsidP="00E43F1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50985">
              <w:rPr>
                <w:rFonts w:ascii="Arial" w:hAnsi="Arial" w:cs="Arial"/>
              </w:rPr>
              <w:t>November 11 – 1-3 PM</w:t>
            </w:r>
          </w:p>
          <w:p w:rsidR="001F74D6" w:rsidRPr="00B50985" w:rsidRDefault="001F74D6" w:rsidP="00E43F1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50985">
              <w:rPr>
                <w:rFonts w:ascii="Arial" w:hAnsi="Arial" w:cs="Arial"/>
              </w:rPr>
              <w:t>November 18 – 9-11 AM</w:t>
            </w:r>
          </w:p>
          <w:p w:rsidR="00B50985" w:rsidRDefault="001F74D6" w:rsidP="00B5098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50985">
              <w:rPr>
                <w:rFonts w:ascii="Arial" w:hAnsi="Arial" w:cs="Arial"/>
              </w:rPr>
              <w:t xml:space="preserve">November 20 – </w:t>
            </w:r>
          </w:p>
          <w:p w:rsidR="001F74D6" w:rsidRPr="00B50985" w:rsidRDefault="001F74D6" w:rsidP="00B5098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50985">
              <w:rPr>
                <w:rFonts w:ascii="Arial" w:hAnsi="Arial" w:cs="Arial"/>
              </w:rPr>
              <w:t>10</w:t>
            </w:r>
            <w:r w:rsidR="00E43F14" w:rsidRPr="00B50985">
              <w:rPr>
                <w:rFonts w:ascii="Arial" w:hAnsi="Arial" w:cs="Arial"/>
              </w:rPr>
              <w:t xml:space="preserve"> AM </w:t>
            </w:r>
            <w:r w:rsidRPr="00B50985">
              <w:rPr>
                <w:rFonts w:ascii="Arial" w:hAnsi="Arial" w:cs="Arial"/>
              </w:rPr>
              <w:t>-12 PM</w:t>
            </w:r>
          </w:p>
          <w:p w:rsidR="001F74D6" w:rsidRPr="00EB13ED" w:rsidRDefault="001F74D6" w:rsidP="00E43F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p>
        </w:tc>
        <w:tc>
          <w:tcPr>
            <w:tcW w:w="2610" w:type="dxa"/>
          </w:tcPr>
          <w:p w:rsidR="001F74D6" w:rsidRPr="00EB13ED" w:rsidRDefault="00F4515C" w:rsidP="001F74D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hyperlink r:id="rId10" w:history="1">
              <w:r w:rsidR="001F74D6" w:rsidRPr="001F74D6">
                <w:rPr>
                  <w:rStyle w:val="Hyperlink"/>
                  <w:rFonts w:ascii="Arial" w:hAnsi="Arial" w:cs="Arial"/>
                  <w:sz w:val="23"/>
                  <w:szCs w:val="23"/>
                </w:rPr>
                <w:t>http://levesqueinstitute.niagara.edu/programs/mental-health-week/gatekeeper-mental-health-first-aid-basics-and-qpr/</w:t>
              </w:r>
            </w:hyperlink>
          </w:p>
        </w:tc>
      </w:tr>
      <w:tr w:rsidR="00E43F14" w:rsidRPr="00EB13ED" w:rsidTr="00E43F14">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8720" w:type="dxa"/>
            <w:gridSpan w:val="5"/>
            <w:shd w:val="clear" w:color="auto" w:fill="582C83"/>
            <w:vAlign w:val="center"/>
          </w:tcPr>
          <w:p w:rsidR="00E43F14" w:rsidRPr="00231D90" w:rsidRDefault="00E43F14" w:rsidP="00E43F14">
            <w:pPr>
              <w:jc w:val="center"/>
              <w:rPr>
                <w:rFonts w:ascii="Arial" w:hAnsi="Arial" w:cs="Arial"/>
                <w:color w:val="FFFFFF" w:themeColor="background1"/>
                <w:sz w:val="23"/>
                <w:szCs w:val="23"/>
              </w:rPr>
            </w:pPr>
            <w:r>
              <w:rPr>
                <w:rFonts w:ascii="Arial" w:hAnsi="Arial" w:cs="Arial"/>
                <w:color w:val="FFFFFF" w:themeColor="background1"/>
                <w:sz w:val="23"/>
                <w:szCs w:val="23"/>
              </w:rPr>
              <w:t>WEBINARS AND EVENTS</w:t>
            </w:r>
          </w:p>
        </w:tc>
      </w:tr>
      <w:tr w:rsidR="00E43F14" w:rsidRPr="00EB13ED" w:rsidTr="00B50985">
        <w:trPr>
          <w:trHeight w:val="2044"/>
        </w:trPr>
        <w:tc>
          <w:tcPr>
            <w:cnfStyle w:val="001000000000" w:firstRow="0" w:lastRow="0" w:firstColumn="1" w:lastColumn="0" w:oddVBand="0" w:evenVBand="0" w:oddHBand="0" w:evenHBand="0" w:firstRowFirstColumn="0" w:firstRowLastColumn="0" w:lastRowFirstColumn="0" w:lastRowLastColumn="0"/>
            <w:tcW w:w="2250" w:type="dxa"/>
            <w:shd w:val="clear" w:color="auto" w:fill="582C83"/>
          </w:tcPr>
          <w:p w:rsidR="00E43F14" w:rsidRPr="00EB13ED" w:rsidRDefault="00E43F14" w:rsidP="00E43F14">
            <w:pPr>
              <w:jc w:val="center"/>
              <w:rPr>
                <w:rFonts w:ascii="Arial" w:hAnsi="Arial" w:cs="Arial"/>
                <w:color w:val="FFFFFF" w:themeColor="background1"/>
                <w:sz w:val="23"/>
                <w:szCs w:val="23"/>
              </w:rPr>
            </w:pPr>
            <w:r w:rsidRPr="00EB13ED">
              <w:rPr>
                <w:rFonts w:ascii="Arial" w:hAnsi="Arial" w:cs="Arial"/>
                <w:color w:val="FFFFFF" w:themeColor="background1"/>
                <w:sz w:val="23"/>
                <w:szCs w:val="23"/>
              </w:rPr>
              <w:t>Monday</w:t>
            </w:r>
          </w:p>
          <w:p w:rsidR="00E43F14" w:rsidRPr="00EB13ED" w:rsidRDefault="00E43F14" w:rsidP="00E43F14">
            <w:pPr>
              <w:jc w:val="center"/>
              <w:rPr>
                <w:rFonts w:ascii="Arial" w:hAnsi="Arial" w:cs="Arial"/>
                <w:color w:val="FFFFFF" w:themeColor="background1"/>
                <w:sz w:val="23"/>
                <w:szCs w:val="23"/>
              </w:rPr>
            </w:pPr>
            <w:r w:rsidRPr="00EB13ED">
              <w:rPr>
                <w:rFonts w:ascii="Arial" w:hAnsi="Arial" w:cs="Arial"/>
                <w:color w:val="FFFFFF" w:themeColor="background1"/>
                <w:sz w:val="23"/>
                <w:szCs w:val="23"/>
              </w:rPr>
              <w:t>November 16</w:t>
            </w:r>
            <w:r w:rsidRPr="00EB13ED">
              <w:rPr>
                <w:rFonts w:ascii="Arial" w:hAnsi="Arial" w:cs="Arial"/>
                <w:color w:val="FFFFFF" w:themeColor="background1"/>
                <w:sz w:val="23"/>
                <w:szCs w:val="23"/>
                <w:vertAlign w:val="superscript"/>
              </w:rPr>
              <w:t>th</w:t>
            </w:r>
          </w:p>
          <w:p w:rsidR="00E43F14" w:rsidRPr="00EB13ED" w:rsidRDefault="00E43F14" w:rsidP="00E43F14">
            <w:pPr>
              <w:jc w:val="center"/>
              <w:rPr>
                <w:rFonts w:ascii="Arial" w:hAnsi="Arial" w:cs="Arial"/>
                <w:color w:val="FFFFFF" w:themeColor="background1"/>
                <w:sz w:val="23"/>
                <w:szCs w:val="23"/>
              </w:rPr>
            </w:pPr>
          </w:p>
        </w:tc>
        <w:tc>
          <w:tcPr>
            <w:tcW w:w="3330" w:type="dxa"/>
          </w:tcPr>
          <w:p w:rsidR="00E43F14" w:rsidRPr="00EB13ED" w:rsidRDefault="00E43F14" w:rsidP="00E43F14">
            <w:pPr>
              <w:cnfStyle w:val="000000000000" w:firstRow="0" w:lastRow="0" w:firstColumn="0" w:lastColumn="0" w:oddVBand="0" w:evenVBand="0" w:oddHBand="0" w:evenHBand="0" w:firstRowFirstColumn="0" w:firstRowLastColumn="0" w:lastRowFirstColumn="0" w:lastRowLastColumn="0"/>
              <w:rPr>
                <w:rFonts w:ascii="Arial" w:hAnsi="Arial" w:cs="Arial"/>
                <w:b/>
                <w:sz w:val="23"/>
                <w:szCs w:val="23"/>
              </w:rPr>
            </w:pPr>
            <w:r w:rsidRPr="00EB13ED">
              <w:rPr>
                <w:rFonts w:ascii="Arial" w:hAnsi="Arial" w:cs="Arial"/>
                <w:b/>
                <w:sz w:val="23"/>
                <w:szCs w:val="23"/>
              </w:rPr>
              <w:t xml:space="preserve">Make a Positive IMPACT through Volunteerism &amp; </w:t>
            </w:r>
          </w:p>
          <w:p w:rsidR="00E43F14" w:rsidRPr="00EB13ED" w:rsidRDefault="00E43F14" w:rsidP="00E43F14">
            <w:pPr>
              <w:cnfStyle w:val="000000000000" w:firstRow="0" w:lastRow="0" w:firstColumn="0" w:lastColumn="0" w:oddVBand="0" w:evenVBand="0" w:oddHBand="0" w:evenHBand="0" w:firstRowFirstColumn="0" w:firstRowLastColumn="0" w:lastRowFirstColumn="0" w:lastRowLastColumn="0"/>
              <w:rPr>
                <w:rFonts w:ascii="Arial" w:hAnsi="Arial" w:cs="Arial"/>
                <w:b/>
                <w:sz w:val="23"/>
                <w:szCs w:val="23"/>
              </w:rPr>
            </w:pPr>
            <w:r w:rsidRPr="00EB13ED">
              <w:rPr>
                <w:rFonts w:ascii="Arial" w:hAnsi="Arial" w:cs="Arial"/>
                <w:b/>
                <w:sz w:val="23"/>
                <w:szCs w:val="23"/>
              </w:rPr>
              <w:t xml:space="preserve">Mental Health in our Community: </w:t>
            </w:r>
          </w:p>
          <w:p w:rsidR="00E43F14" w:rsidRPr="00EB13ED" w:rsidRDefault="00E43F14" w:rsidP="00E43F14">
            <w:pPr>
              <w:cnfStyle w:val="000000000000" w:firstRow="0" w:lastRow="0" w:firstColumn="0" w:lastColumn="0" w:oddVBand="0" w:evenVBand="0" w:oddHBand="0" w:evenHBand="0" w:firstRowFirstColumn="0" w:firstRowLastColumn="0" w:lastRowFirstColumn="0" w:lastRowLastColumn="0"/>
              <w:rPr>
                <w:rFonts w:ascii="Arial" w:hAnsi="Arial" w:cs="Arial"/>
                <w:b/>
                <w:sz w:val="23"/>
                <w:szCs w:val="23"/>
              </w:rPr>
            </w:pPr>
            <w:r w:rsidRPr="00EB13ED">
              <w:rPr>
                <w:rFonts w:ascii="Arial" w:hAnsi="Arial" w:cs="Arial"/>
                <w:b/>
                <w:sz w:val="23"/>
                <w:szCs w:val="23"/>
              </w:rPr>
              <w:t>What is Compeer and How to Become a Compeer Volunteer?</w:t>
            </w:r>
          </w:p>
          <w:p w:rsidR="00E43F14" w:rsidRPr="00EB13ED" w:rsidRDefault="00E43F14" w:rsidP="00E43F14">
            <w:pPr>
              <w:cnfStyle w:val="000000000000" w:firstRow="0" w:lastRow="0" w:firstColumn="0" w:lastColumn="0" w:oddVBand="0" w:evenVBand="0" w:oddHBand="0" w:evenHBand="0" w:firstRowFirstColumn="0" w:firstRowLastColumn="0" w:lastRowFirstColumn="0" w:lastRowLastColumn="0"/>
              <w:rPr>
                <w:rFonts w:ascii="Arial" w:hAnsi="Arial" w:cs="Arial"/>
                <w:b/>
                <w:sz w:val="23"/>
                <w:szCs w:val="23"/>
              </w:rPr>
            </w:pPr>
          </w:p>
          <w:p w:rsidR="00E43F14" w:rsidRPr="00EB13ED" w:rsidRDefault="00E43F14" w:rsidP="00E43F14">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EB13ED">
              <w:rPr>
                <w:rFonts w:ascii="Arial" w:hAnsi="Arial" w:cs="Arial"/>
                <w:sz w:val="23"/>
                <w:szCs w:val="23"/>
              </w:rPr>
              <w:t>Presenter: Tara Porter, Compeer Niagara Director</w:t>
            </w:r>
          </w:p>
          <w:p w:rsidR="00E43F14" w:rsidRPr="00EB13ED" w:rsidRDefault="00E43F14" w:rsidP="00E43F14">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EB13ED">
              <w:rPr>
                <w:rFonts w:ascii="Arial" w:hAnsi="Arial" w:cs="Arial"/>
                <w:sz w:val="23"/>
                <w:szCs w:val="23"/>
              </w:rPr>
              <w:t xml:space="preserve">Chelsea </w:t>
            </w:r>
            <w:proofErr w:type="spellStart"/>
            <w:r w:rsidRPr="00EB13ED">
              <w:rPr>
                <w:rFonts w:ascii="Arial" w:hAnsi="Arial" w:cs="Arial"/>
                <w:sz w:val="23"/>
                <w:szCs w:val="23"/>
              </w:rPr>
              <w:t>Dunkelberger</w:t>
            </w:r>
            <w:proofErr w:type="spellEnd"/>
            <w:r w:rsidRPr="00EB13ED">
              <w:rPr>
                <w:rFonts w:ascii="Arial" w:hAnsi="Arial" w:cs="Arial"/>
                <w:sz w:val="23"/>
                <w:szCs w:val="23"/>
              </w:rPr>
              <w:t>, NU Student Compeer Volunteer</w:t>
            </w:r>
          </w:p>
          <w:p w:rsidR="00E43F14" w:rsidRPr="00EB13ED" w:rsidRDefault="00E43F14" w:rsidP="00E43F14">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p>
        </w:tc>
        <w:tc>
          <w:tcPr>
            <w:tcW w:w="7830" w:type="dxa"/>
          </w:tcPr>
          <w:p w:rsidR="00E43F14" w:rsidRPr="00EB13ED" w:rsidRDefault="00E43F14" w:rsidP="00E43F14">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EB13ED">
              <w:rPr>
                <w:rFonts w:ascii="Arial" w:hAnsi="Arial" w:cs="Arial"/>
                <w:sz w:val="23"/>
                <w:szCs w:val="23"/>
              </w:rPr>
              <w:t>Compeer Niagara is a non-profit, volunteer-based program in Niagara County, NY that serves adults and children who have a mental health diagnosis and limited social supports. Our aim is to improve the quality of life and self-esteem of our clients through social inclusion and enjoyable activities.</w:t>
            </w:r>
            <w:r>
              <w:rPr>
                <w:rFonts w:ascii="Arial" w:hAnsi="Arial" w:cs="Arial"/>
                <w:sz w:val="23"/>
                <w:szCs w:val="23"/>
              </w:rPr>
              <w:t xml:space="preserve"> </w:t>
            </w:r>
            <w:r w:rsidRPr="00EB13ED">
              <w:rPr>
                <w:rFonts w:ascii="Arial" w:hAnsi="Arial" w:cs="Arial"/>
                <w:sz w:val="23"/>
                <w:szCs w:val="23"/>
              </w:rPr>
              <w:t>Attendees will gain a better understanding of the mental health needs in our community and how to become a Compeer volunteer.</w:t>
            </w:r>
          </w:p>
          <w:p w:rsidR="00E43F14" w:rsidRPr="00EB13ED" w:rsidRDefault="00E43F14" w:rsidP="00E43F14">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p>
          <w:p w:rsidR="00E43F14" w:rsidRPr="00EB13ED" w:rsidRDefault="00E43F14" w:rsidP="00E43F14">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EB13ED">
              <w:rPr>
                <w:rFonts w:ascii="Arial" w:hAnsi="Arial" w:cs="Arial"/>
                <w:sz w:val="23"/>
                <w:szCs w:val="23"/>
              </w:rPr>
              <w:t xml:space="preserve">Spending just a few hours a month virtually, via telephone or in person, with someone who needs a friend can make a world of difference. Volunteers come from all walks of life, all races, all religions, from all across Niagara County. Compeer provides a fun, flexible opportunity to give back to your community that fits into your current lifestyle. Compeer volunteers and mentors become positive role models, help raise self-esteem, increase social and communication skills, and encourage independence for their Compeer friends. Compeer volunteers demonstrate that friendly encouragement and caring </w:t>
            </w:r>
            <w:r>
              <w:rPr>
                <w:rFonts w:ascii="Arial" w:hAnsi="Arial" w:cs="Arial"/>
                <w:sz w:val="23"/>
                <w:szCs w:val="23"/>
              </w:rPr>
              <w:t xml:space="preserve">support can truly enrich a life. </w:t>
            </w:r>
            <w:r w:rsidRPr="00EB13ED">
              <w:rPr>
                <w:rFonts w:ascii="Arial" w:hAnsi="Arial" w:cs="Arial"/>
                <w:sz w:val="23"/>
                <w:szCs w:val="23"/>
              </w:rPr>
              <w:t>The goal of Compeer is to provide a caring friend who can offer support through social inclusion and mutual understanding.</w:t>
            </w:r>
          </w:p>
          <w:p w:rsidR="00E43F14" w:rsidRPr="00EB13ED" w:rsidRDefault="00E43F14" w:rsidP="00E43F14">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p>
          <w:p w:rsidR="00E43F14" w:rsidRPr="00EB13ED" w:rsidRDefault="00F4515C" w:rsidP="00E43F14">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hyperlink r:id="rId11" w:history="1">
              <w:r w:rsidR="00E43F14" w:rsidRPr="00EB13ED">
                <w:rPr>
                  <w:rStyle w:val="Hyperlink"/>
                  <w:rFonts w:ascii="Arial" w:hAnsi="Arial" w:cs="Arial"/>
                  <w:sz w:val="23"/>
                  <w:szCs w:val="23"/>
                </w:rPr>
                <w:t>http://www.mhanc.com/cmsAdmin/uploads/compeer-brochure-2019.pdf</w:t>
              </w:r>
            </w:hyperlink>
          </w:p>
        </w:tc>
        <w:tc>
          <w:tcPr>
            <w:tcW w:w="2700" w:type="dxa"/>
          </w:tcPr>
          <w:p w:rsidR="00E43F14" w:rsidRPr="00EB13ED" w:rsidRDefault="00E43F14" w:rsidP="00E43F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EB13ED">
              <w:rPr>
                <w:rFonts w:ascii="Arial" w:hAnsi="Arial" w:cs="Arial"/>
                <w:sz w:val="23"/>
                <w:szCs w:val="23"/>
              </w:rPr>
              <w:t>4-5 PM</w:t>
            </w:r>
          </w:p>
        </w:tc>
        <w:tc>
          <w:tcPr>
            <w:tcW w:w="2610" w:type="dxa"/>
          </w:tcPr>
          <w:p w:rsidR="00E43F14" w:rsidRPr="00EB13ED" w:rsidRDefault="00F4515C" w:rsidP="00E43F1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hyperlink r:id="rId12" w:history="1">
              <w:r w:rsidR="00E43F14" w:rsidRPr="00EB13ED">
                <w:rPr>
                  <w:rStyle w:val="Hyperlink"/>
                  <w:rFonts w:ascii="Arial" w:hAnsi="Arial" w:cs="Arial"/>
                  <w:sz w:val="23"/>
                  <w:szCs w:val="23"/>
                </w:rPr>
                <w:t>http://levesqueinstitute.niagara.edu/programs/mental-health-week/make-a-positive-impact-through-volunteerism-and-mental-health/</w:t>
              </w:r>
            </w:hyperlink>
          </w:p>
        </w:tc>
      </w:tr>
      <w:tr w:rsidR="000B4E7B" w:rsidRPr="00EB13ED" w:rsidTr="00B50985">
        <w:trPr>
          <w:cnfStyle w:val="000000100000" w:firstRow="0" w:lastRow="0" w:firstColumn="0" w:lastColumn="0" w:oddVBand="0" w:evenVBand="0" w:oddHBand="1" w:evenHBand="0" w:firstRowFirstColumn="0" w:firstRowLastColumn="0" w:lastRowFirstColumn="0" w:lastRowLastColumn="0"/>
          <w:trHeight w:val="2044"/>
        </w:trPr>
        <w:tc>
          <w:tcPr>
            <w:cnfStyle w:val="001000000000" w:firstRow="0" w:lastRow="0" w:firstColumn="1" w:lastColumn="0" w:oddVBand="0" w:evenVBand="0" w:oddHBand="0" w:evenHBand="0" w:firstRowFirstColumn="0" w:firstRowLastColumn="0" w:lastRowFirstColumn="0" w:lastRowLastColumn="0"/>
            <w:tcW w:w="2250" w:type="dxa"/>
            <w:vMerge w:val="restart"/>
            <w:shd w:val="clear" w:color="auto" w:fill="582C83"/>
          </w:tcPr>
          <w:p w:rsidR="000B4E7B" w:rsidRPr="00EB13ED" w:rsidRDefault="000B4E7B" w:rsidP="00E43F14">
            <w:pPr>
              <w:jc w:val="center"/>
              <w:rPr>
                <w:rFonts w:ascii="Arial" w:hAnsi="Arial" w:cs="Arial"/>
                <w:color w:val="FFFFFF" w:themeColor="background1"/>
                <w:sz w:val="23"/>
                <w:szCs w:val="23"/>
              </w:rPr>
            </w:pPr>
            <w:r w:rsidRPr="00EB13ED">
              <w:rPr>
                <w:rFonts w:ascii="Arial" w:hAnsi="Arial" w:cs="Arial"/>
                <w:color w:val="FFFFFF" w:themeColor="background1"/>
                <w:sz w:val="23"/>
                <w:szCs w:val="23"/>
              </w:rPr>
              <w:lastRenderedPageBreak/>
              <w:t>Tuesday</w:t>
            </w:r>
          </w:p>
          <w:p w:rsidR="000B4E7B" w:rsidRPr="00EB13ED" w:rsidRDefault="000B4E7B" w:rsidP="00E43F14">
            <w:pPr>
              <w:jc w:val="center"/>
              <w:rPr>
                <w:rFonts w:ascii="Arial" w:hAnsi="Arial" w:cs="Arial"/>
                <w:color w:val="FFFFFF" w:themeColor="background1"/>
                <w:sz w:val="23"/>
                <w:szCs w:val="23"/>
              </w:rPr>
            </w:pPr>
            <w:r w:rsidRPr="00EB13ED">
              <w:rPr>
                <w:rFonts w:ascii="Arial" w:hAnsi="Arial" w:cs="Arial"/>
                <w:color w:val="FFFFFF" w:themeColor="background1"/>
                <w:sz w:val="23"/>
                <w:szCs w:val="23"/>
              </w:rPr>
              <w:t xml:space="preserve"> November 17</w:t>
            </w:r>
            <w:r w:rsidRPr="00EB13ED">
              <w:rPr>
                <w:rFonts w:ascii="Arial" w:hAnsi="Arial" w:cs="Arial"/>
                <w:color w:val="FFFFFF" w:themeColor="background1"/>
                <w:sz w:val="23"/>
                <w:szCs w:val="23"/>
                <w:vertAlign w:val="superscript"/>
              </w:rPr>
              <w:t>th</w:t>
            </w:r>
          </w:p>
        </w:tc>
        <w:tc>
          <w:tcPr>
            <w:tcW w:w="3330" w:type="dxa"/>
          </w:tcPr>
          <w:p w:rsidR="000B4E7B" w:rsidRPr="000B4E7B"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b/>
                <w:sz w:val="23"/>
                <w:szCs w:val="23"/>
              </w:rPr>
            </w:pPr>
            <w:r w:rsidRPr="000B4E7B">
              <w:rPr>
                <w:rFonts w:ascii="Arial" w:hAnsi="Arial" w:cs="Arial"/>
                <w:b/>
                <w:sz w:val="23"/>
                <w:szCs w:val="23"/>
              </w:rPr>
              <w:t xml:space="preserve">Parents Interacting with Infants Training (PIWI) - Train the Trainer </w:t>
            </w:r>
          </w:p>
          <w:p w:rsidR="000B4E7B" w:rsidRPr="00EB13ED" w:rsidRDefault="000B4E7B" w:rsidP="00E43F14">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7830" w:type="dxa"/>
          </w:tcPr>
          <w:p w:rsidR="000B4E7B" w:rsidRPr="00B50985"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50985">
              <w:rPr>
                <w:rFonts w:ascii="Arial" w:hAnsi="Arial" w:cs="Arial"/>
              </w:rPr>
              <w:t xml:space="preserve">This training is designed for teachers and other early childhood professionals who work and interact with parents of infants and toddlers. </w:t>
            </w:r>
          </w:p>
          <w:p w:rsidR="000B4E7B" w:rsidRPr="00B50985"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B4E7B" w:rsidRPr="00B50985"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50985">
              <w:rPr>
                <w:rFonts w:ascii="Arial" w:hAnsi="Arial" w:cs="Arial"/>
              </w:rPr>
              <w:t xml:space="preserve">PIWI training focuses on practices for supporting infant and toddler development by expanding on and strengthening parent-child interactions and relationships. This training emphasizes parent-child interaction as both the focus and context for understanding and promoting children's development. </w:t>
            </w:r>
          </w:p>
          <w:p w:rsidR="000B4E7B" w:rsidRPr="00B50985"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B4E7B" w:rsidRPr="00B50985"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50985">
              <w:rPr>
                <w:rFonts w:ascii="Arial" w:hAnsi="Arial" w:cs="Arial"/>
              </w:rPr>
              <w:t>PIWI is an early intervention model based on the premise that early development occurs within the context of the family and primary attachment relationships; consequently, the most important environment for early learning and development is the parent-child relationship.</w:t>
            </w:r>
          </w:p>
          <w:p w:rsidR="000B4E7B" w:rsidRPr="00B50985"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B4E7B" w:rsidRPr="00B50985"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50985">
              <w:rPr>
                <w:rFonts w:ascii="Arial" w:hAnsi="Arial" w:cs="Arial"/>
              </w:rPr>
              <w:t>The training is a "train the trainer" model and will include:</w:t>
            </w:r>
          </w:p>
          <w:p w:rsidR="000B4E7B" w:rsidRPr="00B50985" w:rsidRDefault="000B4E7B" w:rsidP="000B4E7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Arial"/>
                <w:sz w:val="22"/>
              </w:rPr>
            </w:pPr>
            <w:r w:rsidRPr="00B50985">
              <w:rPr>
                <w:rFonts w:cs="Arial"/>
                <w:sz w:val="22"/>
              </w:rPr>
              <w:t>Strategies for engaging and communicating with parents.</w:t>
            </w:r>
          </w:p>
          <w:p w:rsidR="000B4E7B" w:rsidRPr="00B50985" w:rsidRDefault="000B4E7B" w:rsidP="000B4E7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Arial"/>
                <w:sz w:val="22"/>
              </w:rPr>
            </w:pPr>
            <w:r w:rsidRPr="00B50985">
              <w:rPr>
                <w:rFonts w:cs="Arial"/>
                <w:sz w:val="22"/>
              </w:rPr>
              <w:t>Tips on how you can support families of infants and toddlers remotely.</w:t>
            </w:r>
          </w:p>
          <w:p w:rsidR="000B4E7B" w:rsidRPr="00B50985" w:rsidRDefault="000B4E7B" w:rsidP="000B4E7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Arial"/>
                <w:sz w:val="22"/>
              </w:rPr>
            </w:pPr>
            <w:r w:rsidRPr="00B50985">
              <w:rPr>
                <w:rFonts w:cs="Arial"/>
                <w:sz w:val="22"/>
              </w:rPr>
              <w:t>Practices for supporting infant and toddler development by expanding on and strengthening parent-child interactions and relationships.</w:t>
            </w:r>
          </w:p>
          <w:p w:rsidR="000B4E7B" w:rsidRPr="00B50985" w:rsidRDefault="000B4E7B" w:rsidP="000B4E7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Arial"/>
                <w:sz w:val="22"/>
              </w:rPr>
            </w:pPr>
            <w:r w:rsidRPr="00B50985">
              <w:rPr>
                <w:rFonts w:cs="Arial"/>
                <w:sz w:val="22"/>
              </w:rPr>
              <w:t>How to actively support parent-child interactions through play.</w:t>
            </w:r>
          </w:p>
          <w:p w:rsidR="000B4E7B" w:rsidRPr="000B4E7B" w:rsidRDefault="000B4E7B" w:rsidP="000B4E7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Arial"/>
                <w:sz w:val="23"/>
                <w:szCs w:val="23"/>
              </w:rPr>
            </w:pPr>
            <w:r w:rsidRPr="00B50985">
              <w:rPr>
                <w:rFonts w:cs="Arial"/>
                <w:sz w:val="22"/>
              </w:rPr>
              <w:t>How to engage parents in meaningful reflection that promote positive outcomes for children.</w:t>
            </w:r>
          </w:p>
        </w:tc>
        <w:tc>
          <w:tcPr>
            <w:tcW w:w="2700" w:type="dxa"/>
          </w:tcPr>
          <w:p w:rsidR="000B4E7B" w:rsidRPr="00EB13ED" w:rsidRDefault="000B4E7B" w:rsidP="00E43F1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9 AM –</w:t>
            </w:r>
            <w:r w:rsidR="00B50985">
              <w:rPr>
                <w:rFonts w:ascii="Arial" w:hAnsi="Arial" w:cs="Arial"/>
                <w:sz w:val="23"/>
                <w:szCs w:val="23"/>
              </w:rPr>
              <w:t xml:space="preserve"> 4</w:t>
            </w:r>
            <w:r>
              <w:rPr>
                <w:rFonts w:ascii="Arial" w:hAnsi="Arial" w:cs="Arial"/>
                <w:sz w:val="23"/>
                <w:szCs w:val="23"/>
              </w:rPr>
              <w:t xml:space="preserve"> PM</w:t>
            </w:r>
          </w:p>
        </w:tc>
        <w:tc>
          <w:tcPr>
            <w:tcW w:w="2610" w:type="dxa"/>
          </w:tcPr>
          <w:p w:rsidR="000B4E7B" w:rsidRPr="00EB13ED" w:rsidRDefault="00F4515C" w:rsidP="000B4E7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hyperlink r:id="rId13" w:history="1">
              <w:r w:rsidR="000B4E7B" w:rsidRPr="000B4E7B">
                <w:rPr>
                  <w:rStyle w:val="Hyperlink"/>
                  <w:rFonts w:ascii="Arial" w:hAnsi="Arial" w:cs="Arial"/>
                  <w:sz w:val="23"/>
                  <w:szCs w:val="23"/>
                </w:rPr>
                <w:t>http://levesqueinstitute.niagara.edu/programs/mental-health-week/piwi/</w:t>
              </w:r>
            </w:hyperlink>
          </w:p>
        </w:tc>
      </w:tr>
      <w:tr w:rsidR="000B4E7B" w:rsidRPr="00EB13ED" w:rsidTr="00B50985">
        <w:trPr>
          <w:trHeight w:val="1075"/>
        </w:trPr>
        <w:tc>
          <w:tcPr>
            <w:cnfStyle w:val="001000000000" w:firstRow="0" w:lastRow="0" w:firstColumn="1" w:lastColumn="0" w:oddVBand="0" w:evenVBand="0" w:oddHBand="0" w:evenHBand="0" w:firstRowFirstColumn="0" w:firstRowLastColumn="0" w:lastRowFirstColumn="0" w:lastRowLastColumn="0"/>
            <w:tcW w:w="2250" w:type="dxa"/>
            <w:vMerge/>
            <w:shd w:val="clear" w:color="auto" w:fill="582C83"/>
          </w:tcPr>
          <w:p w:rsidR="000B4E7B" w:rsidRPr="00EB13ED" w:rsidRDefault="000B4E7B" w:rsidP="000B4E7B">
            <w:pPr>
              <w:jc w:val="center"/>
              <w:rPr>
                <w:rFonts w:ascii="Arial" w:hAnsi="Arial" w:cs="Arial"/>
                <w:color w:val="FFFFFF" w:themeColor="background1"/>
                <w:sz w:val="23"/>
                <w:szCs w:val="23"/>
              </w:rPr>
            </w:pPr>
          </w:p>
        </w:tc>
        <w:tc>
          <w:tcPr>
            <w:tcW w:w="3330" w:type="dxa"/>
          </w:tcPr>
          <w:p w:rsidR="000B4E7B" w:rsidRPr="00EB13ED"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b/>
                <w:sz w:val="23"/>
                <w:szCs w:val="23"/>
              </w:rPr>
            </w:pPr>
            <w:r w:rsidRPr="00EB13ED">
              <w:rPr>
                <w:rFonts w:ascii="Arial" w:hAnsi="Arial" w:cs="Arial"/>
                <w:b/>
                <w:sz w:val="23"/>
                <w:szCs w:val="23"/>
              </w:rPr>
              <w:t xml:space="preserve">Make a Positive IMPACT through Volunteerism &amp; </w:t>
            </w:r>
          </w:p>
          <w:p w:rsidR="000B4E7B" w:rsidRPr="00EB13ED"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b/>
                <w:sz w:val="23"/>
                <w:szCs w:val="23"/>
              </w:rPr>
            </w:pPr>
            <w:r w:rsidRPr="00EB13ED">
              <w:rPr>
                <w:rFonts w:ascii="Arial" w:hAnsi="Arial" w:cs="Arial"/>
                <w:b/>
                <w:sz w:val="23"/>
                <w:szCs w:val="23"/>
              </w:rPr>
              <w:t xml:space="preserve">Mental Health in our Community, Awareness, </w:t>
            </w:r>
          </w:p>
          <w:p w:rsidR="000B4E7B" w:rsidRPr="00EB13ED"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b/>
                <w:sz w:val="23"/>
                <w:szCs w:val="23"/>
              </w:rPr>
            </w:pPr>
            <w:r w:rsidRPr="00EB13ED">
              <w:rPr>
                <w:rFonts w:ascii="Arial" w:hAnsi="Arial" w:cs="Arial"/>
                <w:b/>
                <w:sz w:val="23"/>
                <w:szCs w:val="23"/>
              </w:rPr>
              <w:t>What is Compeer and How to Become a Compeer Volunteer?</w:t>
            </w:r>
          </w:p>
          <w:p w:rsidR="000B4E7B" w:rsidRPr="00EB13ED"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b/>
                <w:sz w:val="23"/>
                <w:szCs w:val="23"/>
              </w:rPr>
            </w:pPr>
          </w:p>
          <w:p w:rsidR="000B4E7B" w:rsidRPr="00EB13ED"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EB13ED">
              <w:rPr>
                <w:rFonts w:ascii="Arial" w:hAnsi="Arial" w:cs="Arial"/>
                <w:sz w:val="23"/>
                <w:szCs w:val="23"/>
              </w:rPr>
              <w:t>Presenter: Tara Porter, Compeer Niagara Director</w:t>
            </w:r>
          </w:p>
          <w:p w:rsidR="000B4E7B" w:rsidRPr="00EB13ED"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EB13ED">
              <w:rPr>
                <w:rFonts w:ascii="Arial" w:hAnsi="Arial" w:cs="Arial"/>
                <w:sz w:val="23"/>
                <w:szCs w:val="23"/>
              </w:rPr>
              <w:t xml:space="preserve">Chelsea </w:t>
            </w:r>
            <w:proofErr w:type="spellStart"/>
            <w:r w:rsidRPr="00EB13ED">
              <w:rPr>
                <w:rFonts w:ascii="Arial" w:hAnsi="Arial" w:cs="Arial"/>
                <w:sz w:val="23"/>
                <w:szCs w:val="23"/>
              </w:rPr>
              <w:t>Dunkelberger</w:t>
            </w:r>
            <w:proofErr w:type="spellEnd"/>
            <w:r w:rsidRPr="00EB13ED">
              <w:rPr>
                <w:rFonts w:ascii="Arial" w:hAnsi="Arial" w:cs="Arial"/>
                <w:sz w:val="23"/>
                <w:szCs w:val="23"/>
              </w:rPr>
              <w:t>, NU Student Compeer Volunteer</w:t>
            </w:r>
          </w:p>
          <w:p w:rsidR="000B4E7B" w:rsidRPr="00EB13ED"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p>
        </w:tc>
        <w:tc>
          <w:tcPr>
            <w:tcW w:w="7830" w:type="dxa"/>
          </w:tcPr>
          <w:p w:rsidR="000B4E7B" w:rsidRPr="00B50985"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50985">
              <w:rPr>
                <w:rFonts w:ascii="Arial" w:hAnsi="Arial" w:cs="Arial"/>
              </w:rPr>
              <w:t>Compeer Niagara is a non-profit, volunteer-based program in Niagara County, NY that serves adults and children who have a mental health diagnosis and limited social supports. Our aim is to improve the quality of life and self-esteem of our clients through social inclusion and enjoyable activities. Attendees will gain a better understanding of the mental health needs in our community and how to become a Compeer volunteer.</w:t>
            </w:r>
          </w:p>
          <w:p w:rsidR="000B4E7B" w:rsidRPr="00B50985"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sz w:val="8"/>
                <w:szCs w:val="8"/>
              </w:rPr>
            </w:pPr>
          </w:p>
          <w:p w:rsidR="000B4E7B" w:rsidRPr="00B50985"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50985">
              <w:rPr>
                <w:rFonts w:ascii="Arial" w:hAnsi="Arial" w:cs="Arial"/>
              </w:rPr>
              <w:t>Spending just a few hours a month virtually, via telephone or in person, with someone who needs a friend can make a world of difference. Volunteers come from all walks of life, all races, all religions, from all across Niagara County. Compeer provides a fun, flexible opportunity to give back to your community that fits into your current lifestyle. Compeer volunteers and mentors become positive role models, help raise self-esteem, increase social and communication skills, and encourage independence for their Compeer friends. Compeer volunteers demonstrate that friendly encouragement and caring support can truly enrich a life. The goal of Compeer is to provide a caring friend who can offer support through social inclusion and mutual understanding.</w:t>
            </w:r>
          </w:p>
          <w:p w:rsidR="000B4E7B" w:rsidRPr="00B50985"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sz w:val="8"/>
                <w:szCs w:val="8"/>
              </w:rPr>
            </w:pPr>
          </w:p>
          <w:p w:rsidR="000B4E7B" w:rsidRPr="00EB13ED" w:rsidRDefault="00F4515C" w:rsidP="000B4E7B">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hyperlink r:id="rId14" w:history="1">
              <w:r w:rsidR="000B4E7B" w:rsidRPr="00B50985">
                <w:rPr>
                  <w:rStyle w:val="Hyperlink"/>
                  <w:rFonts w:ascii="Arial" w:hAnsi="Arial" w:cs="Arial"/>
                </w:rPr>
                <w:t>http://www.mhanc.com/cmsAdmin/uploads/compeer-brochure-2019.pdf</w:t>
              </w:r>
            </w:hyperlink>
          </w:p>
        </w:tc>
        <w:tc>
          <w:tcPr>
            <w:tcW w:w="2700" w:type="dxa"/>
          </w:tcPr>
          <w:p w:rsidR="000B4E7B" w:rsidRPr="00EB13ED" w:rsidRDefault="000B4E7B" w:rsidP="000B4E7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EB13ED">
              <w:rPr>
                <w:rFonts w:ascii="Arial" w:hAnsi="Arial" w:cs="Arial"/>
                <w:sz w:val="23"/>
                <w:szCs w:val="23"/>
              </w:rPr>
              <w:t>12 – 1 PM</w:t>
            </w:r>
          </w:p>
        </w:tc>
        <w:tc>
          <w:tcPr>
            <w:tcW w:w="2610" w:type="dxa"/>
          </w:tcPr>
          <w:p w:rsidR="000B4E7B" w:rsidRPr="00EB13ED" w:rsidRDefault="00F4515C" w:rsidP="000B4E7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hyperlink r:id="rId15" w:history="1">
              <w:r w:rsidR="000B4E7B" w:rsidRPr="00EB13ED">
                <w:rPr>
                  <w:rStyle w:val="Hyperlink"/>
                  <w:rFonts w:ascii="Arial" w:hAnsi="Arial" w:cs="Arial"/>
                  <w:sz w:val="23"/>
                  <w:szCs w:val="23"/>
                </w:rPr>
                <w:t>http://levesqueinstitute.niagara.edu/programs/mental-health-week/make-a-positive-impact-through-volunteerism-and-mental-health/</w:t>
              </w:r>
            </w:hyperlink>
          </w:p>
        </w:tc>
      </w:tr>
      <w:tr w:rsidR="000B4E7B" w:rsidRPr="00EB13ED" w:rsidTr="00B50985">
        <w:trPr>
          <w:cnfStyle w:val="000000100000" w:firstRow="0" w:lastRow="0" w:firstColumn="0" w:lastColumn="0" w:oddVBand="0" w:evenVBand="0" w:oddHBand="1" w:evenHBand="0" w:firstRowFirstColumn="0" w:firstRowLastColumn="0" w:lastRowFirstColumn="0" w:lastRowLastColumn="0"/>
          <w:trHeight w:val="2044"/>
        </w:trPr>
        <w:tc>
          <w:tcPr>
            <w:cnfStyle w:val="001000000000" w:firstRow="0" w:lastRow="0" w:firstColumn="1" w:lastColumn="0" w:oddVBand="0" w:evenVBand="0" w:oddHBand="0" w:evenHBand="0" w:firstRowFirstColumn="0" w:firstRowLastColumn="0" w:lastRowFirstColumn="0" w:lastRowLastColumn="0"/>
            <w:tcW w:w="2250" w:type="dxa"/>
            <w:vMerge w:val="restart"/>
            <w:shd w:val="clear" w:color="auto" w:fill="582C83"/>
          </w:tcPr>
          <w:p w:rsidR="000B4E7B" w:rsidRPr="00EB13ED" w:rsidRDefault="000B4E7B" w:rsidP="000B4E7B">
            <w:pPr>
              <w:jc w:val="center"/>
              <w:rPr>
                <w:rFonts w:ascii="Arial" w:hAnsi="Arial" w:cs="Arial"/>
                <w:color w:val="FFFFFF" w:themeColor="background1"/>
                <w:sz w:val="23"/>
                <w:szCs w:val="23"/>
              </w:rPr>
            </w:pPr>
            <w:r w:rsidRPr="00EB13ED">
              <w:rPr>
                <w:rFonts w:ascii="Arial" w:hAnsi="Arial" w:cs="Arial"/>
                <w:color w:val="FFFFFF" w:themeColor="background1"/>
                <w:sz w:val="23"/>
                <w:szCs w:val="23"/>
              </w:rPr>
              <w:lastRenderedPageBreak/>
              <w:t>Wednesday</w:t>
            </w:r>
          </w:p>
          <w:p w:rsidR="000B4E7B" w:rsidRPr="00EB13ED" w:rsidRDefault="000B4E7B" w:rsidP="000B4E7B">
            <w:pPr>
              <w:jc w:val="center"/>
              <w:rPr>
                <w:rFonts w:ascii="Arial" w:hAnsi="Arial" w:cs="Arial"/>
                <w:color w:val="FFFFFF" w:themeColor="background1"/>
                <w:sz w:val="23"/>
                <w:szCs w:val="23"/>
              </w:rPr>
            </w:pPr>
            <w:r w:rsidRPr="00EB13ED">
              <w:rPr>
                <w:rFonts w:ascii="Arial" w:hAnsi="Arial" w:cs="Arial"/>
                <w:color w:val="FFFFFF" w:themeColor="background1"/>
                <w:sz w:val="23"/>
                <w:szCs w:val="23"/>
              </w:rPr>
              <w:t>November 18</w:t>
            </w:r>
            <w:r w:rsidRPr="00EB13ED">
              <w:rPr>
                <w:rFonts w:ascii="Arial" w:hAnsi="Arial" w:cs="Arial"/>
                <w:color w:val="FFFFFF" w:themeColor="background1"/>
                <w:sz w:val="23"/>
                <w:szCs w:val="23"/>
                <w:vertAlign w:val="superscript"/>
              </w:rPr>
              <w:t>th</w:t>
            </w:r>
          </w:p>
        </w:tc>
        <w:tc>
          <w:tcPr>
            <w:tcW w:w="3330" w:type="dxa"/>
          </w:tcPr>
          <w:p w:rsidR="000B4E7B" w:rsidRPr="00EB13ED"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b/>
                <w:sz w:val="23"/>
                <w:szCs w:val="23"/>
              </w:rPr>
            </w:pPr>
            <w:r w:rsidRPr="00EB13ED">
              <w:rPr>
                <w:rFonts w:ascii="Arial" w:hAnsi="Arial" w:cs="Arial"/>
                <w:b/>
                <w:sz w:val="23"/>
                <w:szCs w:val="23"/>
              </w:rPr>
              <w:t>Virtual Kindergarten Transition – “Supporting Successful Transitions during Unconventional Times</w:t>
            </w:r>
          </w:p>
          <w:p w:rsidR="000B4E7B" w:rsidRPr="00EB13ED"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b/>
                <w:sz w:val="23"/>
                <w:szCs w:val="23"/>
              </w:rPr>
            </w:pPr>
          </w:p>
          <w:p w:rsidR="000B4E7B"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EB13ED">
              <w:rPr>
                <w:rFonts w:ascii="Arial" w:hAnsi="Arial" w:cs="Arial"/>
                <w:sz w:val="23"/>
                <w:szCs w:val="23"/>
              </w:rPr>
              <w:t>(Breakout Session: Mental Health &amp; Well-being of Young Children and their Caregivers in the Era of Covid-19)</w:t>
            </w:r>
          </w:p>
          <w:p w:rsidR="000B4E7B"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p w:rsidR="000B4E7B" w:rsidRPr="00EB13ED"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b/>
                <w:sz w:val="23"/>
                <w:szCs w:val="23"/>
              </w:rPr>
            </w:pPr>
            <w:r w:rsidRPr="00B50985">
              <w:rPr>
                <w:rStyle w:val="Emphasis"/>
                <w:rFonts w:ascii="Lato" w:hAnsi="Lato"/>
                <w:color w:val="565656"/>
                <w:sz w:val="26"/>
                <w:szCs w:val="26"/>
              </w:rPr>
              <w:t>Transition Teams that attend will learn about an opportunity to apply for an innovative kindergarten transition mini grant.</w:t>
            </w:r>
          </w:p>
        </w:tc>
        <w:tc>
          <w:tcPr>
            <w:tcW w:w="7830" w:type="dxa"/>
          </w:tcPr>
          <w:p w:rsidR="000B4E7B" w:rsidRPr="00EB13ED"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EB13ED">
              <w:rPr>
                <w:rFonts w:ascii="Arial" w:hAnsi="Arial" w:cs="Arial"/>
                <w:sz w:val="23"/>
                <w:szCs w:val="23"/>
              </w:rPr>
              <w:t>This event is designed for:</w:t>
            </w:r>
          </w:p>
          <w:p w:rsidR="000B4E7B" w:rsidRPr="00EB13ED" w:rsidRDefault="000B4E7B" w:rsidP="000B4E7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Arial"/>
                <w:sz w:val="23"/>
                <w:szCs w:val="23"/>
              </w:rPr>
            </w:pPr>
            <w:r w:rsidRPr="00EB13ED">
              <w:rPr>
                <w:rFonts w:cs="Arial"/>
                <w:sz w:val="23"/>
                <w:szCs w:val="23"/>
              </w:rPr>
              <w:t>Prekindergarten and kindergarten teachers from local public, private, and parochial schools</w:t>
            </w:r>
          </w:p>
          <w:p w:rsidR="000B4E7B" w:rsidRPr="00EB13ED" w:rsidRDefault="000B4E7B" w:rsidP="000B4E7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Arial"/>
                <w:sz w:val="23"/>
                <w:szCs w:val="23"/>
              </w:rPr>
            </w:pPr>
            <w:r w:rsidRPr="00EB13ED">
              <w:rPr>
                <w:rFonts w:cs="Arial"/>
                <w:sz w:val="23"/>
                <w:szCs w:val="23"/>
              </w:rPr>
              <w:t>Child care and Head Start teachers and directors</w:t>
            </w:r>
          </w:p>
          <w:p w:rsidR="000B4E7B" w:rsidRPr="00EB13ED" w:rsidRDefault="000B4E7B" w:rsidP="000B4E7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Arial"/>
                <w:sz w:val="23"/>
                <w:szCs w:val="23"/>
              </w:rPr>
            </w:pPr>
            <w:r w:rsidRPr="00EB13ED">
              <w:rPr>
                <w:rFonts w:cs="Arial"/>
                <w:sz w:val="23"/>
                <w:szCs w:val="23"/>
              </w:rPr>
              <w:t>School administrators</w:t>
            </w:r>
          </w:p>
          <w:p w:rsidR="000B4E7B" w:rsidRPr="00EB13ED" w:rsidRDefault="000B4E7B" w:rsidP="000B4E7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Arial"/>
                <w:sz w:val="23"/>
                <w:szCs w:val="23"/>
              </w:rPr>
            </w:pPr>
            <w:r w:rsidRPr="00EB13ED">
              <w:rPr>
                <w:rFonts w:cs="Arial"/>
                <w:sz w:val="23"/>
                <w:szCs w:val="23"/>
              </w:rPr>
              <w:t>Community organizations</w:t>
            </w:r>
          </w:p>
          <w:p w:rsidR="000B4E7B" w:rsidRPr="00EB13ED" w:rsidRDefault="000B4E7B" w:rsidP="000B4E7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Arial"/>
                <w:sz w:val="23"/>
                <w:szCs w:val="23"/>
              </w:rPr>
            </w:pPr>
            <w:r w:rsidRPr="00EB13ED">
              <w:rPr>
                <w:rFonts w:cs="Arial"/>
                <w:sz w:val="23"/>
                <w:szCs w:val="23"/>
              </w:rPr>
              <w:t>Higher education</w:t>
            </w:r>
          </w:p>
          <w:p w:rsidR="000B4E7B" w:rsidRPr="00E43F14" w:rsidRDefault="000B4E7B" w:rsidP="000B4E7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Arial"/>
                <w:sz w:val="23"/>
                <w:szCs w:val="23"/>
              </w:rPr>
            </w:pPr>
            <w:r w:rsidRPr="00EB13ED">
              <w:rPr>
                <w:rFonts w:cs="Arial"/>
                <w:sz w:val="23"/>
                <w:szCs w:val="23"/>
              </w:rPr>
              <w:t>Parents of preschool-aged children</w:t>
            </w:r>
          </w:p>
          <w:p w:rsidR="000B4E7B" w:rsidRPr="00EB13ED"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EB13ED">
              <w:rPr>
                <w:rFonts w:ascii="Arial" w:hAnsi="Arial" w:cs="Arial"/>
                <w:sz w:val="23"/>
                <w:szCs w:val="23"/>
              </w:rPr>
              <w:t xml:space="preserve"> </w:t>
            </w:r>
          </w:p>
          <w:p w:rsidR="000B4E7B" w:rsidRPr="00EB13ED"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EB13ED">
              <w:rPr>
                <w:rFonts w:ascii="Arial" w:hAnsi="Arial" w:cs="Arial"/>
                <w:sz w:val="23"/>
                <w:szCs w:val="23"/>
              </w:rPr>
              <w:t>We are excited to bring you a unique virtual professional development from a variety of early childhood professionals, practitioners, administrators, and teachers.</w:t>
            </w:r>
          </w:p>
          <w:p w:rsidR="000B4E7B" w:rsidRPr="00EB13ED" w:rsidRDefault="000B4E7B" w:rsidP="000B4E7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Arial"/>
                <w:sz w:val="23"/>
                <w:szCs w:val="23"/>
              </w:rPr>
            </w:pPr>
            <w:r w:rsidRPr="00EB13ED">
              <w:rPr>
                <w:rFonts w:cs="Arial"/>
                <w:sz w:val="23"/>
                <w:szCs w:val="23"/>
              </w:rPr>
              <w:t>Learn more about the importance of children’s transitions into kindergarten.</w:t>
            </w:r>
          </w:p>
          <w:p w:rsidR="000B4E7B" w:rsidRPr="00EB13ED" w:rsidRDefault="000B4E7B" w:rsidP="000B4E7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Arial"/>
                <w:sz w:val="23"/>
                <w:szCs w:val="23"/>
              </w:rPr>
            </w:pPr>
            <w:r w:rsidRPr="00EB13ED">
              <w:rPr>
                <w:rFonts w:cs="Arial"/>
                <w:sz w:val="23"/>
                <w:szCs w:val="23"/>
              </w:rPr>
              <w:t>Choose from our four breakout sessions presented by teachers and community partners.</w:t>
            </w:r>
          </w:p>
          <w:p w:rsidR="000B4E7B" w:rsidRPr="00EB13ED" w:rsidRDefault="000B4E7B" w:rsidP="000B4E7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Arial"/>
                <w:sz w:val="23"/>
                <w:szCs w:val="23"/>
              </w:rPr>
            </w:pPr>
            <w:r w:rsidRPr="00EB13ED">
              <w:rPr>
                <w:rFonts w:cs="Arial"/>
                <w:sz w:val="23"/>
                <w:szCs w:val="23"/>
              </w:rPr>
              <w:t>Hear about exciting new updates from the New York State Education Department Office of Early Learning.</w:t>
            </w:r>
          </w:p>
          <w:p w:rsidR="000B4E7B" w:rsidRPr="004730B9" w:rsidRDefault="000B4E7B" w:rsidP="000B4E7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Arial"/>
                <w:sz w:val="23"/>
                <w:szCs w:val="23"/>
              </w:rPr>
            </w:pPr>
            <w:r w:rsidRPr="00EB13ED">
              <w:rPr>
                <w:rFonts w:cs="Arial"/>
                <w:sz w:val="23"/>
                <w:szCs w:val="23"/>
              </w:rPr>
              <w:t>Finally, spend time working with your community’s kindergarten transition team.</w:t>
            </w:r>
            <w:r w:rsidRPr="004730B9">
              <w:rPr>
                <w:rFonts w:cs="Arial"/>
                <w:sz w:val="23"/>
                <w:szCs w:val="23"/>
              </w:rPr>
              <w:t xml:space="preserve"> </w:t>
            </w:r>
          </w:p>
        </w:tc>
        <w:tc>
          <w:tcPr>
            <w:tcW w:w="2700" w:type="dxa"/>
          </w:tcPr>
          <w:p w:rsidR="000B4E7B" w:rsidRPr="00EB13ED" w:rsidRDefault="000B4E7B" w:rsidP="000B4E7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EB13ED">
              <w:rPr>
                <w:rFonts w:ascii="Arial" w:hAnsi="Arial" w:cs="Arial"/>
                <w:sz w:val="23"/>
                <w:szCs w:val="23"/>
              </w:rPr>
              <w:t>3</w:t>
            </w:r>
            <w:r w:rsidR="00B50985">
              <w:rPr>
                <w:rFonts w:ascii="Arial" w:hAnsi="Arial" w:cs="Arial"/>
                <w:sz w:val="23"/>
                <w:szCs w:val="23"/>
              </w:rPr>
              <w:t xml:space="preserve"> </w:t>
            </w:r>
            <w:r w:rsidRPr="00EB13ED">
              <w:rPr>
                <w:rFonts w:ascii="Arial" w:hAnsi="Arial" w:cs="Arial"/>
                <w:sz w:val="23"/>
                <w:szCs w:val="23"/>
              </w:rPr>
              <w:t>-</w:t>
            </w:r>
            <w:r w:rsidR="00B50985">
              <w:rPr>
                <w:rFonts w:ascii="Arial" w:hAnsi="Arial" w:cs="Arial"/>
                <w:sz w:val="23"/>
                <w:szCs w:val="23"/>
              </w:rPr>
              <w:t xml:space="preserve"> </w:t>
            </w:r>
            <w:r w:rsidRPr="00EB13ED">
              <w:rPr>
                <w:rFonts w:ascii="Arial" w:hAnsi="Arial" w:cs="Arial"/>
                <w:sz w:val="23"/>
                <w:szCs w:val="23"/>
              </w:rPr>
              <w:t>6 PM</w:t>
            </w:r>
          </w:p>
          <w:p w:rsidR="000B4E7B" w:rsidRPr="00EB13ED" w:rsidRDefault="000B4E7B" w:rsidP="000B4E7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610" w:type="dxa"/>
          </w:tcPr>
          <w:p w:rsidR="000B4E7B" w:rsidRPr="00EB13ED" w:rsidRDefault="00F4515C" w:rsidP="000B4E7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hyperlink r:id="rId16" w:history="1">
              <w:r w:rsidR="000B4E7B" w:rsidRPr="00EB13ED">
                <w:rPr>
                  <w:rStyle w:val="Hyperlink"/>
                  <w:rFonts w:ascii="Arial" w:hAnsi="Arial" w:cs="Arial"/>
                  <w:sz w:val="23"/>
                  <w:szCs w:val="23"/>
                </w:rPr>
                <w:t>https://albany.az1.qualtrics.com/jfe/form/SV_eg1Xo1OTx9CiVLL</w:t>
              </w:r>
            </w:hyperlink>
          </w:p>
        </w:tc>
      </w:tr>
      <w:tr w:rsidR="000B4E7B" w:rsidRPr="00EB13ED" w:rsidTr="00B50985">
        <w:trPr>
          <w:trHeight w:val="2044"/>
        </w:trPr>
        <w:tc>
          <w:tcPr>
            <w:cnfStyle w:val="001000000000" w:firstRow="0" w:lastRow="0" w:firstColumn="1" w:lastColumn="0" w:oddVBand="0" w:evenVBand="0" w:oddHBand="0" w:evenHBand="0" w:firstRowFirstColumn="0" w:firstRowLastColumn="0" w:lastRowFirstColumn="0" w:lastRowLastColumn="0"/>
            <w:tcW w:w="2250" w:type="dxa"/>
            <w:vMerge/>
            <w:shd w:val="clear" w:color="auto" w:fill="582C83"/>
          </w:tcPr>
          <w:p w:rsidR="000B4E7B" w:rsidRPr="00EB13ED" w:rsidRDefault="000B4E7B" w:rsidP="000B4E7B">
            <w:pPr>
              <w:jc w:val="center"/>
              <w:rPr>
                <w:rFonts w:ascii="Arial" w:hAnsi="Arial" w:cs="Arial"/>
                <w:color w:val="FFFFFF" w:themeColor="background1"/>
                <w:sz w:val="23"/>
                <w:szCs w:val="23"/>
              </w:rPr>
            </w:pPr>
          </w:p>
        </w:tc>
        <w:tc>
          <w:tcPr>
            <w:tcW w:w="3330" w:type="dxa"/>
          </w:tcPr>
          <w:p w:rsidR="000B4E7B" w:rsidRPr="00EB13ED" w:rsidRDefault="000B4E7B" w:rsidP="000B4E7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3"/>
                <w:szCs w:val="23"/>
              </w:rPr>
            </w:pPr>
            <w:r w:rsidRPr="00EB13ED">
              <w:rPr>
                <w:rFonts w:ascii="Arial" w:hAnsi="Arial" w:cs="Arial"/>
                <w:b/>
                <w:sz w:val="23"/>
                <w:szCs w:val="23"/>
              </w:rPr>
              <w:t>Overview of the Infant and Early Childhood Mental Health and Introduction to the New York State Infant (B-5) Mental Health Endorsement</w:t>
            </w:r>
          </w:p>
          <w:p w:rsidR="000B4E7B" w:rsidRPr="00EB13ED" w:rsidRDefault="000B4E7B" w:rsidP="000B4E7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3"/>
                <w:szCs w:val="23"/>
              </w:rPr>
            </w:pPr>
          </w:p>
          <w:p w:rsidR="000B4E7B" w:rsidRPr="00EB13ED"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EB13ED">
              <w:rPr>
                <w:rFonts w:ascii="Arial" w:hAnsi="Arial" w:cs="Arial"/>
                <w:sz w:val="23"/>
                <w:szCs w:val="23"/>
              </w:rPr>
              <w:t>Wendy </w:t>
            </w:r>
            <w:proofErr w:type="spellStart"/>
            <w:r w:rsidRPr="00EB13ED">
              <w:rPr>
                <w:rFonts w:ascii="Arial" w:hAnsi="Arial" w:cs="Arial"/>
                <w:sz w:val="23"/>
                <w:szCs w:val="23"/>
              </w:rPr>
              <w:t>Shutts</w:t>
            </w:r>
            <w:proofErr w:type="spellEnd"/>
            <w:r w:rsidRPr="00EB13ED">
              <w:rPr>
                <w:rFonts w:ascii="Arial" w:hAnsi="Arial" w:cs="Arial"/>
                <w:sz w:val="23"/>
                <w:szCs w:val="23"/>
              </w:rPr>
              <w:t xml:space="preserve"> Bender, </w:t>
            </w:r>
          </w:p>
          <w:p w:rsidR="000B4E7B" w:rsidRPr="00EB13ED"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EB13ED">
              <w:rPr>
                <w:rFonts w:ascii="Arial" w:hAnsi="Arial" w:cs="Arial"/>
                <w:sz w:val="23"/>
                <w:szCs w:val="23"/>
              </w:rPr>
              <w:t>LCSW-R, IMH-E® </w:t>
            </w:r>
          </w:p>
          <w:p w:rsidR="000B4E7B" w:rsidRPr="00EB13ED"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EB13ED">
              <w:rPr>
                <w:rFonts w:ascii="Arial" w:hAnsi="Arial" w:cs="Arial"/>
                <w:sz w:val="23"/>
                <w:szCs w:val="23"/>
              </w:rPr>
              <w:t>Infant Mental Health Mentor – Clinical - Executive Director, New York State Association for Infant Mental Health </w:t>
            </w:r>
          </w:p>
          <w:p w:rsidR="000B4E7B" w:rsidRPr="00EB13ED"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EB13ED">
              <w:rPr>
                <w:rFonts w:ascii="Arial" w:hAnsi="Arial" w:cs="Arial"/>
                <w:sz w:val="23"/>
                <w:szCs w:val="23"/>
              </w:rPr>
              <w:t>NYS Pyramid Model Master Cadre Trainer</w:t>
            </w:r>
          </w:p>
          <w:p w:rsidR="000B4E7B" w:rsidRPr="00EB13ED" w:rsidRDefault="000B4E7B" w:rsidP="000B4E7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3"/>
                <w:szCs w:val="23"/>
              </w:rPr>
            </w:pPr>
          </w:p>
        </w:tc>
        <w:tc>
          <w:tcPr>
            <w:tcW w:w="7830" w:type="dxa"/>
          </w:tcPr>
          <w:p w:rsidR="000B4E7B" w:rsidRPr="00EB13ED"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EB13ED">
              <w:rPr>
                <w:rFonts w:ascii="Arial" w:hAnsi="Arial" w:cs="Arial"/>
                <w:sz w:val="23"/>
                <w:szCs w:val="23"/>
              </w:rPr>
              <w:t xml:space="preserve">Attendees will walk away </w:t>
            </w:r>
            <w:r w:rsidR="0054696F">
              <w:rPr>
                <w:rFonts w:ascii="Arial" w:hAnsi="Arial" w:cs="Arial"/>
                <w:sz w:val="23"/>
                <w:szCs w:val="23"/>
              </w:rPr>
              <w:t>with</w:t>
            </w:r>
            <w:r w:rsidRPr="00EB13ED">
              <w:rPr>
                <w:rFonts w:ascii="Arial" w:hAnsi="Arial" w:cs="Arial"/>
                <w:sz w:val="23"/>
                <w:szCs w:val="23"/>
              </w:rPr>
              <w:t xml:space="preserve"> a better understanding of Infant and Early Childhood Mental Health (Birth to 5) and the critical need for this specialization from practitioners in multiple disciplines. Attendees will also learn about IMH endorsement, various endorsement categories, and how to apply for endorsement. Endorsement is a credentialing system that supports and recognizes the knowledge and ability of professionals who work with or on behalf of infants and young children up to age five and their families.  This process uses a nationally recognized set of standards and competencies that define best practice and guide professional development across disciplines.  </w:t>
            </w:r>
          </w:p>
          <w:p w:rsidR="000B4E7B" w:rsidRPr="00EB13ED"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p>
          <w:p w:rsidR="000B4E7B" w:rsidRPr="00EB13ED" w:rsidRDefault="00F4515C" w:rsidP="000B4E7B">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hyperlink r:id="rId17" w:tgtFrame="_blank" w:history="1">
              <w:r w:rsidR="000B4E7B" w:rsidRPr="00EB13ED">
                <w:rPr>
                  <w:rStyle w:val="Hyperlink"/>
                  <w:rFonts w:ascii="Arial" w:hAnsi="Arial" w:cs="Arial"/>
                  <w:sz w:val="23"/>
                  <w:szCs w:val="23"/>
                </w:rPr>
                <w:t>https://www.nysaimh.org/nysaiwp15/wp-content/uploads/2020/10/NYSAIMH-Brochure-New-2-3-final.pdf</w:t>
              </w:r>
            </w:hyperlink>
          </w:p>
          <w:p w:rsidR="000B4E7B" w:rsidRPr="00EB13ED" w:rsidRDefault="000B4E7B" w:rsidP="000B4E7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p>
        </w:tc>
        <w:tc>
          <w:tcPr>
            <w:tcW w:w="2700" w:type="dxa"/>
          </w:tcPr>
          <w:p w:rsidR="000B4E7B" w:rsidRPr="00EB13ED" w:rsidRDefault="000B4E7B" w:rsidP="000B4E7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EB13ED">
              <w:rPr>
                <w:rFonts w:ascii="Arial" w:hAnsi="Arial" w:cs="Arial"/>
                <w:sz w:val="23"/>
                <w:szCs w:val="23"/>
              </w:rPr>
              <w:t>12</w:t>
            </w:r>
            <w:r w:rsidR="00B50985">
              <w:rPr>
                <w:rFonts w:ascii="Arial" w:hAnsi="Arial" w:cs="Arial"/>
                <w:sz w:val="23"/>
                <w:szCs w:val="23"/>
              </w:rPr>
              <w:t xml:space="preserve"> </w:t>
            </w:r>
            <w:r w:rsidRPr="00EB13ED">
              <w:rPr>
                <w:rFonts w:ascii="Arial" w:hAnsi="Arial" w:cs="Arial"/>
                <w:sz w:val="23"/>
                <w:szCs w:val="23"/>
              </w:rPr>
              <w:t>- 1 PM</w:t>
            </w:r>
          </w:p>
        </w:tc>
        <w:tc>
          <w:tcPr>
            <w:tcW w:w="2610" w:type="dxa"/>
          </w:tcPr>
          <w:p w:rsidR="000B4E7B" w:rsidRPr="00EB13ED" w:rsidRDefault="00F4515C" w:rsidP="000B4E7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hyperlink r:id="rId18" w:history="1">
              <w:r w:rsidR="000B4E7B" w:rsidRPr="00EB13ED">
                <w:rPr>
                  <w:rStyle w:val="Hyperlink"/>
                  <w:rFonts w:ascii="Arial" w:hAnsi="Arial" w:cs="Arial"/>
                  <w:sz w:val="23"/>
                  <w:szCs w:val="23"/>
                </w:rPr>
                <w:t>http://levesqueinstitute.niagara.edu/programs/mental-health-week/overview-of-the-infant-and-early-childhood-mental-health/</w:t>
              </w:r>
            </w:hyperlink>
          </w:p>
        </w:tc>
      </w:tr>
      <w:tr w:rsidR="000B4E7B" w:rsidRPr="00EB13ED" w:rsidTr="00B50985">
        <w:trPr>
          <w:cnfStyle w:val="000000100000" w:firstRow="0" w:lastRow="0" w:firstColumn="0" w:lastColumn="0" w:oddVBand="0" w:evenVBand="0" w:oddHBand="1" w:evenHBand="0" w:firstRowFirstColumn="0" w:firstRowLastColumn="0" w:lastRowFirstColumn="0" w:lastRowLastColumn="0"/>
          <w:trHeight w:val="2044"/>
        </w:trPr>
        <w:tc>
          <w:tcPr>
            <w:cnfStyle w:val="001000000000" w:firstRow="0" w:lastRow="0" w:firstColumn="1" w:lastColumn="0" w:oddVBand="0" w:evenVBand="0" w:oddHBand="0" w:evenHBand="0" w:firstRowFirstColumn="0" w:firstRowLastColumn="0" w:lastRowFirstColumn="0" w:lastRowLastColumn="0"/>
            <w:tcW w:w="2250" w:type="dxa"/>
            <w:vMerge/>
            <w:shd w:val="clear" w:color="auto" w:fill="582C83"/>
          </w:tcPr>
          <w:p w:rsidR="000B4E7B" w:rsidRPr="00EB13ED" w:rsidRDefault="000B4E7B" w:rsidP="000B4E7B">
            <w:pPr>
              <w:jc w:val="center"/>
              <w:rPr>
                <w:rFonts w:ascii="Arial" w:hAnsi="Arial" w:cs="Arial"/>
                <w:color w:val="FFFFFF" w:themeColor="background1"/>
                <w:sz w:val="23"/>
                <w:szCs w:val="23"/>
              </w:rPr>
            </w:pPr>
          </w:p>
        </w:tc>
        <w:tc>
          <w:tcPr>
            <w:tcW w:w="3330" w:type="dxa"/>
          </w:tcPr>
          <w:p w:rsidR="000B4E7B" w:rsidRPr="00EB13ED"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b/>
                <w:sz w:val="23"/>
                <w:szCs w:val="23"/>
              </w:rPr>
            </w:pPr>
            <w:r w:rsidRPr="00EB13ED">
              <w:rPr>
                <w:rFonts w:ascii="Arial" w:hAnsi="Arial" w:cs="Arial"/>
                <w:b/>
                <w:sz w:val="23"/>
                <w:szCs w:val="23"/>
              </w:rPr>
              <w:t>Managing Mental Health in the Era of COVID-19</w:t>
            </w:r>
          </w:p>
        </w:tc>
        <w:tc>
          <w:tcPr>
            <w:tcW w:w="7830" w:type="dxa"/>
          </w:tcPr>
          <w:p w:rsidR="000B4E7B" w:rsidRPr="00EB13ED"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EB13ED">
              <w:rPr>
                <w:rFonts w:ascii="Arial" w:hAnsi="Arial" w:cs="Arial"/>
                <w:sz w:val="23"/>
                <w:szCs w:val="23"/>
              </w:rPr>
              <w:t>Virtual panel discussion on “Managing Mental Health in the Era of COVID-19.” The panelists are four Niagara University alumni that currently work in the field of mental health counseling.  Each panelist brings a unique perspective based on their own experiences and are prepared to discuss current challenges, strategies, and resources.  The panel will be moderated by Dr. Timothy Osberg and Dr. J. Shannon Hodges.</w:t>
            </w:r>
          </w:p>
          <w:p w:rsidR="000B4E7B" w:rsidRPr="00EB13ED" w:rsidRDefault="000B4E7B" w:rsidP="000B4E7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p w:rsidR="000B4E7B" w:rsidRPr="00EB13ED" w:rsidRDefault="000B4E7B" w:rsidP="000B4E7B">
            <w:pPr>
              <w:tabs>
                <w:tab w:val="left" w:pos="3268"/>
              </w:tabs>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EB13ED">
              <w:rPr>
                <w:rFonts w:ascii="Arial" w:hAnsi="Arial" w:cs="Arial"/>
                <w:sz w:val="23"/>
                <w:szCs w:val="23"/>
              </w:rPr>
              <w:tab/>
            </w:r>
          </w:p>
        </w:tc>
        <w:tc>
          <w:tcPr>
            <w:tcW w:w="2700" w:type="dxa"/>
          </w:tcPr>
          <w:p w:rsidR="000B4E7B" w:rsidRPr="00EB13ED" w:rsidRDefault="000B4E7B" w:rsidP="000B4E7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EB13ED">
              <w:rPr>
                <w:rFonts w:ascii="Arial" w:hAnsi="Arial" w:cs="Arial"/>
                <w:sz w:val="23"/>
                <w:szCs w:val="23"/>
              </w:rPr>
              <w:t>6</w:t>
            </w:r>
            <w:r w:rsidR="00B50985">
              <w:rPr>
                <w:rFonts w:ascii="Arial" w:hAnsi="Arial" w:cs="Arial"/>
                <w:sz w:val="23"/>
                <w:szCs w:val="23"/>
              </w:rPr>
              <w:t xml:space="preserve"> </w:t>
            </w:r>
            <w:r w:rsidRPr="00EB13ED">
              <w:rPr>
                <w:rFonts w:ascii="Arial" w:hAnsi="Arial" w:cs="Arial"/>
                <w:sz w:val="23"/>
                <w:szCs w:val="23"/>
              </w:rPr>
              <w:t>-</w:t>
            </w:r>
            <w:r w:rsidR="00B50985">
              <w:rPr>
                <w:rFonts w:ascii="Arial" w:hAnsi="Arial" w:cs="Arial"/>
                <w:sz w:val="23"/>
                <w:szCs w:val="23"/>
              </w:rPr>
              <w:t xml:space="preserve"> </w:t>
            </w:r>
            <w:r w:rsidRPr="00EB13ED">
              <w:rPr>
                <w:rFonts w:ascii="Arial" w:hAnsi="Arial" w:cs="Arial"/>
                <w:sz w:val="23"/>
                <w:szCs w:val="23"/>
              </w:rPr>
              <w:t>7 PM</w:t>
            </w:r>
          </w:p>
        </w:tc>
        <w:tc>
          <w:tcPr>
            <w:tcW w:w="2610" w:type="dxa"/>
          </w:tcPr>
          <w:p w:rsidR="000B4E7B" w:rsidRPr="00EB13ED" w:rsidRDefault="00F4515C" w:rsidP="000B4E7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hyperlink r:id="rId19" w:history="1">
              <w:r w:rsidR="000B4E7B" w:rsidRPr="00EB13ED">
                <w:rPr>
                  <w:rStyle w:val="Hyperlink"/>
                  <w:rFonts w:ascii="Arial" w:hAnsi="Arial" w:cs="Arial"/>
                  <w:sz w:val="23"/>
                  <w:szCs w:val="23"/>
                </w:rPr>
                <w:t>http://levesqueinstitute.niagara.edu/programs/mental-health-week/managing-mental-health-in-the-era-of-covid-19/</w:t>
              </w:r>
            </w:hyperlink>
          </w:p>
        </w:tc>
      </w:tr>
      <w:tr w:rsidR="000B4E7B" w:rsidRPr="00EB13ED" w:rsidTr="00B50985">
        <w:trPr>
          <w:trHeight w:val="2044"/>
        </w:trPr>
        <w:tc>
          <w:tcPr>
            <w:cnfStyle w:val="001000000000" w:firstRow="0" w:lastRow="0" w:firstColumn="1" w:lastColumn="0" w:oddVBand="0" w:evenVBand="0" w:oddHBand="0" w:evenHBand="0" w:firstRowFirstColumn="0" w:firstRowLastColumn="0" w:lastRowFirstColumn="0" w:lastRowLastColumn="0"/>
            <w:tcW w:w="2250" w:type="dxa"/>
            <w:vMerge w:val="restart"/>
            <w:shd w:val="clear" w:color="auto" w:fill="582C83"/>
          </w:tcPr>
          <w:p w:rsidR="000B4E7B" w:rsidRPr="00EB13ED" w:rsidRDefault="000B4E7B" w:rsidP="000B4E7B">
            <w:pPr>
              <w:jc w:val="center"/>
              <w:rPr>
                <w:rFonts w:ascii="Arial" w:hAnsi="Arial" w:cs="Arial"/>
                <w:color w:val="FFFFFF" w:themeColor="background1"/>
                <w:sz w:val="23"/>
                <w:szCs w:val="23"/>
              </w:rPr>
            </w:pPr>
            <w:r w:rsidRPr="00EB13ED">
              <w:rPr>
                <w:rFonts w:ascii="Arial" w:hAnsi="Arial" w:cs="Arial"/>
                <w:color w:val="FFFFFF" w:themeColor="background1"/>
                <w:sz w:val="23"/>
                <w:szCs w:val="23"/>
              </w:rPr>
              <w:t>Thursday, November 19</w:t>
            </w:r>
            <w:r w:rsidRPr="00EB13ED">
              <w:rPr>
                <w:rFonts w:ascii="Arial" w:hAnsi="Arial" w:cs="Arial"/>
                <w:color w:val="FFFFFF" w:themeColor="background1"/>
                <w:sz w:val="23"/>
                <w:szCs w:val="23"/>
                <w:vertAlign w:val="superscript"/>
              </w:rPr>
              <w:t>th</w:t>
            </w:r>
          </w:p>
        </w:tc>
        <w:tc>
          <w:tcPr>
            <w:tcW w:w="3330" w:type="dxa"/>
          </w:tcPr>
          <w:p w:rsidR="000B4E7B" w:rsidRPr="00EB13ED"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b/>
                <w:sz w:val="23"/>
                <w:szCs w:val="23"/>
              </w:rPr>
            </w:pPr>
            <w:r w:rsidRPr="00EB13ED">
              <w:rPr>
                <w:rFonts w:ascii="Arial" w:hAnsi="Arial" w:cs="Arial"/>
                <w:b/>
                <w:sz w:val="23"/>
                <w:szCs w:val="23"/>
              </w:rPr>
              <w:t>Virtual Panel Discussion</w:t>
            </w:r>
          </w:p>
          <w:p w:rsidR="000B4E7B" w:rsidRPr="00EB13ED"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b/>
                <w:sz w:val="23"/>
                <w:szCs w:val="23"/>
              </w:rPr>
            </w:pPr>
            <w:r w:rsidRPr="00EB13ED">
              <w:rPr>
                <w:rFonts w:ascii="Arial" w:hAnsi="Arial" w:cs="Arial"/>
                <w:b/>
                <w:sz w:val="23"/>
                <w:szCs w:val="23"/>
              </w:rPr>
              <w:t>“Interdisciplinary Perspectives: Building Resilience in Young Children during Turbulent Times”</w:t>
            </w:r>
          </w:p>
          <w:p w:rsidR="000B4E7B" w:rsidRPr="00EB13ED" w:rsidRDefault="000B4E7B" w:rsidP="000B4E7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p>
        </w:tc>
        <w:tc>
          <w:tcPr>
            <w:tcW w:w="7830" w:type="dxa"/>
          </w:tcPr>
          <w:p w:rsidR="000B4E7B" w:rsidRPr="00EB13ED" w:rsidRDefault="000B4E7B" w:rsidP="000B4E7B">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EB13ED">
              <w:rPr>
                <w:rFonts w:ascii="Arial" w:hAnsi="Arial" w:cs="Arial"/>
                <w:sz w:val="23"/>
                <w:szCs w:val="23"/>
              </w:rPr>
              <w:t>This virtual panel, “Interdisciplinary Perspectives: Building Resilience in Young Children during Turbulent Times”, will present diverse perspectives on developing resilience from a trauma-informed lens in working with young children, families, and program staff.  We will learn from the experiences and perspectives of a pediatrician, evidence-based trauma informed clinician</w:t>
            </w:r>
            <w:r>
              <w:rPr>
                <w:rFonts w:ascii="Arial" w:hAnsi="Arial" w:cs="Arial"/>
                <w:sz w:val="23"/>
                <w:szCs w:val="23"/>
              </w:rPr>
              <w:t>s</w:t>
            </w:r>
            <w:r w:rsidRPr="00EB13ED">
              <w:rPr>
                <w:rFonts w:ascii="Arial" w:hAnsi="Arial" w:cs="Arial"/>
                <w:sz w:val="23"/>
                <w:szCs w:val="23"/>
              </w:rPr>
              <w:t>, early childhood program director, social worker and behavioral specialist, and a professor of school psychology. Our panelists will also share their career pathways and what has led them to this work. Attendees will walk away with important considerations and strategies for promoting an inclusive program culture, trauma-informed care, and resiliency in caring for children, families, and staff in the era of COVID-19. The panel will be moderated by Dr. Lynnette Haley O’Stewart.</w:t>
            </w:r>
          </w:p>
        </w:tc>
        <w:tc>
          <w:tcPr>
            <w:tcW w:w="2700" w:type="dxa"/>
          </w:tcPr>
          <w:p w:rsidR="000B4E7B" w:rsidRPr="00EB13ED" w:rsidRDefault="000B4E7B" w:rsidP="000B4E7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EB13ED">
              <w:rPr>
                <w:rFonts w:ascii="Arial" w:hAnsi="Arial" w:cs="Arial"/>
                <w:sz w:val="23"/>
                <w:szCs w:val="23"/>
              </w:rPr>
              <w:t>3</w:t>
            </w:r>
            <w:r w:rsidR="00B50985">
              <w:rPr>
                <w:rFonts w:ascii="Arial" w:hAnsi="Arial" w:cs="Arial"/>
                <w:sz w:val="23"/>
                <w:szCs w:val="23"/>
              </w:rPr>
              <w:t xml:space="preserve"> </w:t>
            </w:r>
            <w:r w:rsidRPr="00EB13ED">
              <w:rPr>
                <w:rFonts w:ascii="Arial" w:hAnsi="Arial" w:cs="Arial"/>
                <w:sz w:val="23"/>
                <w:szCs w:val="23"/>
              </w:rPr>
              <w:t>-</w:t>
            </w:r>
            <w:r w:rsidR="00B50985">
              <w:rPr>
                <w:rFonts w:ascii="Arial" w:hAnsi="Arial" w:cs="Arial"/>
                <w:sz w:val="23"/>
                <w:szCs w:val="23"/>
              </w:rPr>
              <w:t xml:space="preserve"> </w:t>
            </w:r>
            <w:r w:rsidRPr="00EB13ED">
              <w:rPr>
                <w:rFonts w:ascii="Arial" w:hAnsi="Arial" w:cs="Arial"/>
                <w:sz w:val="23"/>
                <w:szCs w:val="23"/>
              </w:rPr>
              <w:t>5 PM</w:t>
            </w:r>
          </w:p>
          <w:p w:rsidR="000B4E7B" w:rsidRPr="00EB13ED" w:rsidRDefault="000B4E7B" w:rsidP="000B4E7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p>
        </w:tc>
        <w:tc>
          <w:tcPr>
            <w:tcW w:w="2610" w:type="dxa"/>
          </w:tcPr>
          <w:p w:rsidR="000B4E7B" w:rsidRPr="00EB13ED" w:rsidRDefault="00F4515C" w:rsidP="000B4E7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hyperlink r:id="rId20" w:history="1">
              <w:r w:rsidR="000B4E7B" w:rsidRPr="00EB13ED">
                <w:rPr>
                  <w:rStyle w:val="Hyperlink"/>
                  <w:rFonts w:ascii="Arial" w:hAnsi="Arial" w:cs="Arial"/>
                  <w:sz w:val="23"/>
                  <w:szCs w:val="23"/>
                </w:rPr>
                <w:t>http://levesqueinstitute.niagara.edu/programs/mental-health-week/virtualpanel/</w:t>
              </w:r>
            </w:hyperlink>
          </w:p>
        </w:tc>
      </w:tr>
      <w:tr w:rsidR="000B4E7B" w:rsidRPr="00EB13ED" w:rsidTr="00B50985">
        <w:trPr>
          <w:cnfStyle w:val="000000100000" w:firstRow="0" w:lastRow="0" w:firstColumn="0" w:lastColumn="0" w:oddVBand="0" w:evenVBand="0" w:oddHBand="1" w:evenHBand="0" w:firstRowFirstColumn="0" w:firstRowLastColumn="0" w:lastRowFirstColumn="0" w:lastRowLastColumn="0"/>
          <w:trHeight w:val="3415"/>
        </w:trPr>
        <w:tc>
          <w:tcPr>
            <w:cnfStyle w:val="001000000000" w:firstRow="0" w:lastRow="0" w:firstColumn="1" w:lastColumn="0" w:oddVBand="0" w:evenVBand="0" w:oddHBand="0" w:evenHBand="0" w:firstRowFirstColumn="0" w:firstRowLastColumn="0" w:lastRowFirstColumn="0" w:lastRowLastColumn="0"/>
            <w:tcW w:w="2250" w:type="dxa"/>
            <w:vMerge/>
            <w:shd w:val="clear" w:color="auto" w:fill="582C83"/>
          </w:tcPr>
          <w:p w:rsidR="000B4E7B" w:rsidRPr="00EB13ED" w:rsidRDefault="000B4E7B" w:rsidP="000B4E7B">
            <w:pPr>
              <w:jc w:val="center"/>
              <w:rPr>
                <w:rFonts w:ascii="Arial" w:hAnsi="Arial" w:cs="Arial"/>
                <w:color w:val="FFFFFF" w:themeColor="background1"/>
                <w:sz w:val="23"/>
                <w:szCs w:val="23"/>
              </w:rPr>
            </w:pPr>
          </w:p>
        </w:tc>
        <w:tc>
          <w:tcPr>
            <w:tcW w:w="3330" w:type="dxa"/>
          </w:tcPr>
          <w:p w:rsidR="000B4E7B" w:rsidRPr="00EB13ED" w:rsidRDefault="000B4E7B" w:rsidP="000B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3"/>
                <w:szCs w:val="23"/>
              </w:rPr>
            </w:pPr>
            <w:r w:rsidRPr="00EB13ED">
              <w:rPr>
                <w:rFonts w:ascii="Arial" w:hAnsi="Arial" w:cs="Arial"/>
                <w:b/>
                <w:sz w:val="23"/>
                <w:szCs w:val="23"/>
              </w:rPr>
              <w:t>Overview of the Infant and Early Childhood Mental Health and Introduction to the New York State Infant (B-5) Mental Health Endorsement</w:t>
            </w:r>
          </w:p>
          <w:p w:rsidR="000B4E7B" w:rsidRPr="00EB13ED" w:rsidRDefault="000B4E7B" w:rsidP="000B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3"/>
                <w:szCs w:val="23"/>
              </w:rPr>
            </w:pPr>
          </w:p>
          <w:p w:rsidR="000B4E7B" w:rsidRPr="00EB13ED"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EB13ED">
              <w:rPr>
                <w:rFonts w:ascii="Arial" w:hAnsi="Arial" w:cs="Arial"/>
                <w:sz w:val="23"/>
                <w:szCs w:val="23"/>
              </w:rPr>
              <w:t>Wendy </w:t>
            </w:r>
            <w:proofErr w:type="spellStart"/>
            <w:r w:rsidRPr="00EB13ED">
              <w:rPr>
                <w:rFonts w:ascii="Arial" w:hAnsi="Arial" w:cs="Arial"/>
                <w:sz w:val="23"/>
                <w:szCs w:val="23"/>
              </w:rPr>
              <w:t>Shutts</w:t>
            </w:r>
            <w:proofErr w:type="spellEnd"/>
            <w:r w:rsidRPr="00EB13ED">
              <w:rPr>
                <w:rFonts w:ascii="Arial" w:hAnsi="Arial" w:cs="Arial"/>
                <w:sz w:val="23"/>
                <w:szCs w:val="23"/>
              </w:rPr>
              <w:t xml:space="preserve"> Bender, </w:t>
            </w:r>
          </w:p>
          <w:p w:rsidR="000B4E7B" w:rsidRPr="00EB13ED"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EB13ED">
              <w:rPr>
                <w:rFonts w:ascii="Arial" w:hAnsi="Arial" w:cs="Arial"/>
                <w:sz w:val="23"/>
                <w:szCs w:val="23"/>
              </w:rPr>
              <w:t>LCSW-R, IMH-E® </w:t>
            </w:r>
          </w:p>
          <w:p w:rsidR="000B4E7B" w:rsidRPr="00EB13ED"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EB13ED">
              <w:rPr>
                <w:rFonts w:ascii="Arial" w:hAnsi="Arial" w:cs="Arial"/>
                <w:sz w:val="23"/>
                <w:szCs w:val="23"/>
              </w:rPr>
              <w:t>Infant Mental Health Mentor – Clinical - Executive Director, New York State Association for Infant Mental Health </w:t>
            </w:r>
          </w:p>
          <w:p w:rsidR="000B4E7B" w:rsidRPr="00EB13ED"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EB13ED">
              <w:rPr>
                <w:rFonts w:ascii="Arial" w:hAnsi="Arial" w:cs="Arial"/>
                <w:sz w:val="23"/>
                <w:szCs w:val="23"/>
              </w:rPr>
              <w:t>NYS Pyramid Model Master Cadre Trainer</w:t>
            </w:r>
          </w:p>
        </w:tc>
        <w:tc>
          <w:tcPr>
            <w:tcW w:w="7830" w:type="dxa"/>
          </w:tcPr>
          <w:p w:rsidR="000B4E7B" w:rsidRPr="00EB13ED"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EB13ED">
              <w:rPr>
                <w:rFonts w:ascii="Arial" w:hAnsi="Arial" w:cs="Arial"/>
                <w:sz w:val="23"/>
                <w:szCs w:val="23"/>
              </w:rPr>
              <w:t xml:space="preserve">Attendees will walk away </w:t>
            </w:r>
            <w:r w:rsidR="00903BAC">
              <w:rPr>
                <w:rFonts w:ascii="Arial" w:hAnsi="Arial" w:cs="Arial"/>
                <w:sz w:val="23"/>
                <w:szCs w:val="23"/>
              </w:rPr>
              <w:t>with</w:t>
            </w:r>
            <w:r w:rsidRPr="00EB13ED">
              <w:rPr>
                <w:rFonts w:ascii="Arial" w:hAnsi="Arial" w:cs="Arial"/>
                <w:sz w:val="23"/>
                <w:szCs w:val="23"/>
              </w:rPr>
              <w:t xml:space="preserve"> a better understanding of Infant and Early Childhood Mental Health (Birth to 5) and the critical need for this specialization from practitioners in multiple disciplines. Attendees will also learn about IMH endorsement, various endorsement categories, and how to apply for endorsement. Endorsement is a credentialing system that supports and recognizes the knowledge and ability of professionals who work with or on behalf of infants and young children up to age five and their families.  This process uses a nationally recognized set of standards and competencies that define best practice and guide professional development across disciplines.  </w:t>
            </w:r>
          </w:p>
          <w:p w:rsidR="000B4E7B" w:rsidRPr="00EB13ED" w:rsidRDefault="00F4515C" w:rsidP="000B4E7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hyperlink r:id="rId21" w:tgtFrame="_blank" w:history="1">
              <w:r w:rsidR="000B4E7B" w:rsidRPr="00EB13ED">
                <w:rPr>
                  <w:rStyle w:val="Hyperlink"/>
                  <w:rFonts w:ascii="Arial" w:hAnsi="Arial" w:cs="Arial"/>
                  <w:sz w:val="23"/>
                  <w:szCs w:val="23"/>
                </w:rPr>
                <w:t>https://www.nysaimh.org/nysaiwp15/wp-content/uploads/2020/10/NYSAIMH-Brochure-New-2-3-final.pdf</w:t>
              </w:r>
            </w:hyperlink>
          </w:p>
          <w:p w:rsidR="000B4E7B" w:rsidRPr="00EB13ED" w:rsidRDefault="000B4E7B" w:rsidP="000B4E7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p w:rsidR="000B4E7B" w:rsidRPr="00EB13ED" w:rsidRDefault="000B4E7B" w:rsidP="000B4E7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p w:rsidR="000B4E7B" w:rsidRPr="00EB13ED" w:rsidRDefault="000B4E7B" w:rsidP="000B4E7B">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p>
        </w:tc>
        <w:tc>
          <w:tcPr>
            <w:tcW w:w="2700" w:type="dxa"/>
          </w:tcPr>
          <w:p w:rsidR="000B4E7B" w:rsidRPr="00EB13ED" w:rsidRDefault="000B4E7B" w:rsidP="000B4E7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EB13ED">
              <w:rPr>
                <w:rFonts w:ascii="Arial" w:hAnsi="Arial" w:cs="Arial"/>
                <w:sz w:val="23"/>
                <w:szCs w:val="23"/>
              </w:rPr>
              <w:t>6</w:t>
            </w:r>
            <w:r w:rsidR="00B50985">
              <w:rPr>
                <w:rFonts w:ascii="Arial" w:hAnsi="Arial" w:cs="Arial"/>
                <w:sz w:val="23"/>
                <w:szCs w:val="23"/>
              </w:rPr>
              <w:t xml:space="preserve"> </w:t>
            </w:r>
            <w:r w:rsidRPr="00EB13ED">
              <w:rPr>
                <w:rFonts w:ascii="Arial" w:hAnsi="Arial" w:cs="Arial"/>
                <w:sz w:val="23"/>
                <w:szCs w:val="23"/>
              </w:rPr>
              <w:t>-</w:t>
            </w:r>
            <w:r w:rsidR="00B50985">
              <w:rPr>
                <w:rFonts w:ascii="Arial" w:hAnsi="Arial" w:cs="Arial"/>
                <w:sz w:val="23"/>
                <w:szCs w:val="23"/>
              </w:rPr>
              <w:t xml:space="preserve"> </w:t>
            </w:r>
            <w:r w:rsidRPr="00EB13ED">
              <w:rPr>
                <w:rFonts w:ascii="Arial" w:hAnsi="Arial" w:cs="Arial"/>
                <w:sz w:val="23"/>
                <w:szCs w:val="23"/>
              </w:rPr>
              <w:t>7 PM</w:t>
            </w:r>
          </w:p>
        </w:tc>
        <w:tc>
          <w:tcPr>
            <w:tcW w:w="2610" w:type="dxa"/>
          </w:tcPr>
          <w:p w:rsidR="000B4E7B" w:rsidRPr="00EB13ED" w:rsidRDefault="00F4515C" w:rsidP="000B4E7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hyperlink r:id="rId22" w:history="1">
              <w:r w:rsidR="000B4E7B" w:rsidRPr="00EB13ED">
                <w:rPr>
                  <w:rStyle w:val="Hyperlink"/>
                  <w:rFonts w:ascii="Arial" w:hAnsi="Arial" w:cs="Arial"/>
                  <w:sz w:val="23"/>
                  <w:szCs w:val="23"/>
                </w:rPr>
                <w:t>http://levesqueinstitute.niagara.edu/programs/mental-health-week/overview-of-the-infant-and-early-childhood-mental-health/</w:t>
              </w:r>
            </w:hyperlink>
          </w:p>
        </w:tc>
      </w:tr>
    </w:tbl>
    <w:p w:rsidR="00634705" w:rsidRDefault="00634705"/>
    <w:p w:rsidR="00E43F14" w:rsidRDefault="00E43F14"/>
    <w:sectPr w:rsidR="00E43F14" w:rsidSect="00EB13ED">
      <w:headerReference w:type="first" r:id="rId23"/>
      <w:pgSz w:w="2016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5C" w:rsidRDefault="00F4515C" w:rsidP="00EB13ED">
      <w:pPr>
        <w:spacing w:after="0" w:line="240" w:lineRule="auto"/>
      </w:pPr>
      <w:r>
        <w:separator/>
      </w:r>
    </w:p>
  </w:endnote>
  <w:endnote w:type="continuationSeparator" w:id="0">
    <w:p w:rsidR="00F4515C" w:rsidRDefault="00F4515C" w:rsidP="00EB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5C" w:rsidRDefault="00F4515C" w:rsidP="00EB13ED">
      <w:pPr>
        <w:spacing w:after="0" w:line="240" w:lineRule="auto"/>
      </w:pPr>
      <w:r>
        <w:separator/>
      </w:r>
    </w:p>
  </w:footnote>
  <w:footnote w:type="continuationSeparator" w:id="0">
    <w:p w:rsidR="00F4515C" w:rsidRDefault="00F4515C" w:rsidP="00EB1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9F" w:rsidRDefault="005C3C9F" w:rsidP="00EB13ED">
    <w:pPr>
      <w:pStyle w:val="Header"/>
      <w:rPr>
        <w:rFonts w:ascii="Arial" w:hAnsi="Arial" w:cs="Arial"/>
        <w:b/>
        <w:i/>
        <w:sz w:val="36"/>
        <w:szCs w:val="36"/>
      </w:rPr>
    </w:pPr>
    <w:r>
      <w:rPr>
        <w:rFonts w:ascii="Arial" w:hAnsi="Arial" w:cs="Arial"/>
        <w:b/>
        <w:i/>
        <w:noProof/>
        <w:sz w:val="36"/>
        <w:szCs w:val="36"/>
      </w:rPr>
      <w:drawing>
        <wp:inline distT="0" distB="0" distL="0" distR="0">
          <wp:extent cx="148590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ESQUE-HEADER.png"/>
                  <pic:cNvPicPr/>
                </pic:nvPicPr>
                <pic:blipFill rotWithShape="1">
                  <a:blip r:embed="rId1">
                    <a:extLst>
                      <a:ext uri="{28A0092B-C50C-407E-A947-70E740481C1C}">
                        <a14:useLocalDpi xmlns:a14="http://schemas.microsoft.com/office/drawing/2010/main" val="0"/>
                      </a:ext>
                    </a:extLst>
                  </a:blip>
                  <a:srcRect b="20000"/>
                  <a:stretch/>
                </pic:blipFill>
                <pic:spPr bwMode="auto">
                  <a:xfrm>
                    <a:off x="0" y="0"/>
                    <a:ext cx="1485900" cy="594360"/>
                  </a:xfrm>
                  <a:prstGeom prst="rect">
                    <a:avLst/>
                  </a:prstGeom>
                  <a:ln>
                    <a:noFill/>
                  </a:ln>
                  <a:extLst>
                    <a:ext uri="{53640926-AAD7-44D8-BBD7-CCE9431645EC}">
                      <a14:shadowObscured xmlns:a14="http://schemas.microsoft.com/office/drawing/2010/main"/>
                    </a:ext>
                  </a:extLst>
                </pic:spPr>
              </pic:pic>
            </a:graphicData>
          </a:graphic>
        </wp:inline>
      </w:drawing>
    </w:r>
    <w:r w:rsidR="00F529DB">
      <w:rPr>
        <w:rFonts w:ascii="Arial" w:hAnsi="Arial" w:cs="Arial"/>
        <w:b/>
        <w:i/>
        <w:sz w:val="36"/>
        <w:szCs w:val="36"/>
      </w:rPr>
      <w:tab/>
      <w:t xml:space="preserve">                                  </w:t>
    </w:r>
    <w:r>
      <w:rPr>
        <w:rFonts w:ascii="Arial" w:hAnsi="Arial" w:cs="Arial"/>
        <w:b/>
        <w:i/>
        <w:sz w:val="36"/>
        <w:szCs w:val="36"/>
      </w:rPr>
      <w:t xml:space="preserve">MENTAL HEALTH </w:t>
    </w:r>
    <w:r w:rsidR="00F529DB">
      <w:rPr>
        <w:rFonts w:ascii="Arial" w:hAnsi="Arial" w:cs="Arial"/>
        <w:b/>
        <w:i/>
        <w:sz w:val="36"/>
        <w:szCs w:val="36"/>
      </w:rPr>
      <w:t xml:space="preserve">AWARENESS </w:t>
    </w:r>
    <w:r>
      <w:rPr>
        <w:rFonts w:ascii="Arial" w:hAnsi="Arial" w:cs="Arial"/>
        <w:b/>
        <w:i/>
        <w:sz w:val="36"/>
        <w:szCs w:val="36"/>
      </w:rPr>
      <w:t>WEEK 2020</w:t>
    </w:r>
  </w:p>
  <w:p w:rsidR="00E43F14" w:rsidRPr="00E43F14" w:rsidRDefault="00E43F14" w:rsidP="00EB13ED">
    <w:pPr>
      <w:pStyle w:val="Header"/>
      <w:rPr>
        <w:rFonts w:ascii="Arial" w:hAnsi="Arial" w:cs="Arial"/>
        <w:b/>
        <w:i/>
        <w:sz w:val="8"/>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79FF"/>
    <w:multiLevelType w:val="hybridMultilevel"/>
    <w:tmpl w:val="FDE2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32B63"/>
    <w:multiLevelType w:val="hybridMultilevel"/>
    <w:tmpl w:val="7706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A217A"/>
    <w:multiLevelType w:val="hybridMultilevel"/>
    <w:tmpl w:val="1BF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E5489"/>
    <w:multiLevelType w:val="hybridMultilevel"/>
    <w:tmpl w:val="8B96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83864"/>
    <w:multiLevelType w:val="hybridMultilevel"/>
    <w:tmpl w:val="2A0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130E9"/>
    <w:multiLevelType w:val="hybridMultilevel"/>
    <w:tmpl w:val="145A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91"/>
    <w:rsid w:val="000714D4"/>
    <w:rsid w:val="000B4E7B"/>
    <w:rsid w:val="001D7AF7"/>
    <w:rsid w:val="001F74D6"/>
    <w:rsid w:val="00214497"/>
    <w:rsid w:val="00231D90"/>
    <w:rsid w:val="00346EE4"/>
    <w:rsid w:val="003F607A"/>
    <w:rsid w:val="004730B9"/>
    <w:rsid w:val="00514513"/>
    <w:rsid w:val="0054696F"/>
    <w:rsid w:val="00582BD3"/>
    <w:rsid w:val="005C3C9F"/>
    <w:rsid w:val="00623EBC"/>
    <w:rsid w:val="00634705"/>
    <w:rsid w:val="00903BAC"/>
    <w:rsid w:val="00A078F5"/>
    <w:rsid w:val="00B02998"/>
    <w:rsid w:val="00B50985"/>
    <w:rsid w:val="00BE4367"/>
    <w:rsid w:val="00CA218B"/>
    <w:rsid w:val="00D11CC0"/>
    <w:rsid w:val="00E43F14"/>
    <w:rsid w:val="00E5533C"/>
    <w:rsid w:val="00E8487D"/>
    <w:rsid w:val="00EB13ED"/>
    <w:rsid w:val="00EE4BC7"/>
    <w:rsid w:val="00F03B91"/>
    <w:rsid w:val="00F4515C"/>
    <w:rsid w:val="00F5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7D031-421A-4B14-A62D-E0E11B7B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B91"/>
    <w:pPr>
      <w:ind w:left="720"/>
      <w:contextualSpacing/>
    </w:pPr>
    <w:rPr>
      <w:rFonts w:ascii="Arial" w:hAnsi="Arial"/>
      <w:sz w:val="24"/>
    </w:rPr>
  </w:style>
  <w:style w:type="character" w:styleId="Hyperlink">
    <w:name w:val="Hyperlink"/>
    <w:basedOn w:val="DefaultParagraphFont"/>
    <w:uiPriority w:val="99"/>
    <w:unhideWhenUsed/>
    <w:rsid w:val="00F03B91"/>
    <w:rPr>
      <w:color w:val="0563C1" w:themeColor="hyperlink"/>
      <w:u w:val="single"/>
    </w:rPr>
  </w:style>
  <w:style w:type="table" w:styleId="GridTable2-Accent3">
    <w:name w:val="Grid Table 2 Accent 3"/>
    <w:basedOn w:val="TableNormal"/>
    <w:uiPriority w:val="47"/>
    <w:rsid w:val="003F607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623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EBC"/>
    <w:rPr>
      <w:rFonts w:ascii="Segoe UI" w:hAnsi="Segoe UI" w:cs="Segoe UI"/>
      <w:sz w:val="18"/>
      <w:szCs w:val="18"/>
    </w:rPr>
  </w:style>
  <w:style w:type="paragraph" w:styleId="Header">
    <w:name w:val="header"/>
    <w:basedOn w:val="Normal"/>
    <w:link w:val="HeaderChar"/>
    <w:uiPriority w:val="99"/>
    <w:unhideWhenUsed/>
    <w:rsid w:val="00EB1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3ED"/>
  </w:style>
  <w:style w:type="paragraph" w:styleId="Footer">
    <w:name w:val="footer"/>
    <w:basedOn w:val="Normal"/>
    <w:link w:val="FooterChar"/>
    <w:uiPriority w:val="99"/>
    <w:unhideWhenUsed/>
    <w:rsid w:val="00EB1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3ED"/>
  </w:style>
  <w:style w:type="character" w:styleId="Emphasis">
    <w:name w:val="Emphasis"/>
    <w:basedOn w:val="DefaultParagraphFont"/>
    <w:uiPriority w:val="20"/>
    <w:qFormat/>
    <w:rsid w:val="004730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vesqueinstitute.niagara.edu/programs/mental-health-week/" TargetMode="External"/><Relationship Id="rId13" Type="http://schemas.openxmlformats.org/officeDocument/2006/relationships/hyperlink" Target="http://levesqueinstitute.niagara.edu/programs/mental-health-week/piwi/" TargetMode="External"/><Relationship Id="rId18" Type="http://schemas.openxmlformats.org/officeDocument/2006/relationships/hyperlink" Target="http://levesqueinstitute.niagara.edu/programs/mental-health-week/overview-of-the-infant-and-early-childhood-mental-health/" TargetMode="External"/><Relationship Id="rId3" Type="http://schemas.openxmlformats.org/officeDocument/2006/relationships/styles" Target="styles.xml"/><Relationship Id="rId21" Type="http://schemas.openxmlformats.org/officeDocument/2006/relationships/hyperlink" Target="https://www.nysaimh.org/nysaiwp15/wp-content/uploads/2020/10/NYSAIMH-Brochure-New-2-3-final.pdf" TargetMode="External"/><Relationship Id="rId7" Type="http://schemas.openxmlformats.org/officeDocument/2006/relationships/endnotes" Target="endnotes.xml"/><Relationship Id="rId12" Type="http://schemas.openxmlformats.org/officeDocument/2006/relationships/hyperlink" Target="http://levesqueinstitute.niagara.edu/programs/mental-health-week/make-a-positive-impact-through-volunteerism-and-mental-health/" TargetMode="External"/><Relationship Id="rId17" Type="http://schemas.openxmlformats.org/officeDocument/2006/relationships/hyperlink" Target="https://www.nysaimh.org/nysaiwp15/wp-content/uploads/2020/10/NYSAIMH-Brochure-New-2-3-fina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lbany.az1.qualtrics.com/jfe/form/SV_eg1Xo1OTx9CiVLL" TargetMode="External"/><Relationship Id="rId20" Type="http://schemas.openxmlformats.org/officeDocument/2006/relationships/hyperlink" Target="http://levesqueinstitute.niagara.edu/programs/mental-health-week/virtualpan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anc.com/cmsAdmin/uploads/compeer-brochure-2019.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vesqueinstitute.niagara.edu/programs/mental-health-week/make-a-positive-impact-through-volunteerism-and-mental-health/" TargetMode="External"/><Relationship Id="rId23" Type="http://schemas.openxmlformats.org/officeDocument/2006/relationships/header" Target="header1.xml"/><Relationship Id="rId10" Type="http://schemas.openxmlformats.org/officeDocument/2006/relationships/hyperlink" Target="http://levesqueinstitute.niagara.edu/programs/mental-health-week/gatekeeper-mental-health-first-aid-basics-and-qpr/" TargetMode="External"/><Relationship Id="rId19" Type="http://schemas.openxmlformats.org/officeDocument/2006/relationships/hyperlink" Target="http://levesqueinstitute.niagara.edu/programs/mental-health-week/managing-mental-health-in-the-era-of-covid-19/" TargetMode="External"/><Relationship Id="rId4" Type="http://schemas.openxmlformats.org/officeDocument/2006/relationships/settings" Target="settings.xml"/><Relationship Id="rId9" Type="http://schemas.openxmlformats.org/officeDocument/2006/relationships/hyperlink" Target="http://levesqueinstitute.niagara.edu/programs/mental-health-week/mental-health-first-aid-trainer/" TargetMode="External"/><Relationship Id="rId14" Type="http://schemas.openxmlformats.org/officeDocument/2006/relationships/hyperlink" Target="http://www.mhanc.com/cmsAdmin/uploads/compeer-brochure-2019.pdf" TargetMode="External"/><Relationship Id="rId22" Type="http://schemas.openxmlformats.org/officeDocument/2006/relationships/hyperlink" Target="http://levesqueinstitute.niagara.edu/programs/mental-health-week/overview-of-the-infant-and-early-childhood-mental-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54C7919-2C81-4553-BA6F-710FB2B6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DePietro</dc:creator>
  <cp:keywords/>
  <dc:description/>
  <cp:lastModifiedBy>Patricia Wrobel</cp:lastModifiedBy>
  <cp:revision>2</cp:revision>
  <cp:lastPrinted>2020-10-28T18:06:00Z</cp:lastPrinted>
  <dcterms:created xsi:type="dcterms:W3CDTF">2020-11-06T01:07:00Z</dcterms:created>
  <dcterms:modified xsi:type="dcterms:W3CDTF">2020-11-06T01:07:00Z</dcterms:modified>
</cp:coreProperties>
</file>